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BB" w:rsidRPr="00523F08" w:rsidRDefault="00916D9B" w:rsidP="00AF56B9">
      <w:pPr>
        <w:spacing w:beforeLines="50" w:afterLines="150" w:line="600" w:lineRule="exact"/>
        <w:jc w:val="center"/>
        <w:rPr>
          <w:rFonts w:eastAsia="小标宋"/>
          <w:color w:val="000000"/>
          <w:sz w:val="40"/>
        </w:rPr>
      </w:pPr>
      <w:r>
        <w:rPr>
          <w:rFonts w:eastAsia="小标宋" w:hint="eastAsia"/>
          <w:color w:val="000000"/>
          <w:sz w:val="40"/>
        </w:rPr>
        <w:t>中国矿物岩石地球化学学会</w:t>
      </w:r>
      <w:r w:rsidR="00E27BBB" w:rsidRPr="00523F08">
        <w:rPr>
          <w:rFonts w:eastAsia="小标宋"/>
          <w:color w:val="000000"/>
          <w:sz w:val="40"/>
        </w:rPr>
        <w:t>201</w:t>
      </w:r>
      <w:r w:rsidR="00E27BBB">
        <w:rPr>
          <w:rFonts w:eastAsia="小标宋" w:hint="eastAsia"/>
          <w:color w:val="000000"/>
          <w:sz w:val="40"/>
        </w:rPr>
        <w:t>3</w:t>
      </w:r>
      <w:r w:rsidR="00E27BBB" w:rsidRPr="00523F08">
        <w:rPr>
          <w:rFonts w:eastAsia="小标宋"/>
          <w:color w:val="000000"/>
          <w:sz w:val="40"/>
        </w:rPr>
        <w:t>年</w:t>
      </w:r>
      <w:r>
        <w:rPr>
          <w:rFonts w:eastAsia="小标宋" w:hint="eastAsia"/>
          <w:color w:val="000000"/>
          <w:sz w:val="40"/>
        </w:rPr>
        <w:t>学术会议</w:t>
      </w:r>
      <w:r w:rsidR="00E27BBB" w:rsidRPr="00523F08">
        <w:rPr>
          <w:rFonts w:eastAsia="小标宋"/>
          <w:color w:val="000000"/>
          <w:sz w:val="40"/>
        </w:rPr>
        <w:t>计划</w:t>
      </w:r>
    </w:p>
    <w:tbl>
      <w:tblPr>
        <w:tblW w:w="13120" w:type="dxa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2552"/>
        <w:gridCol w:w="4111"/>
        <w:gridCol w:w="992"/>
        <w:gridCol w:w="850"/>
        <w:gridCol w:w="993"/>
        <w:gridCol w:w="1134"/>
        <w:gridCol w:w="1842"/>
      </w:tblGrid>
      <w:tr w:rsidR="00916D9B" w:rsidRPr="00523F08" w:rsidTr="00916D9B">
        <w:trPr>
          <w:trHeight w:val="360"/>
          <w:jc w:val="center"/>
        </w:trPr>
        <w:tc>
          <w:tcPr>
            <w:tcW w:w="646" w:type="dxa"/>
            <w:vAlign w:val="center"/>
          </w:tcPr>
          <w:p w:rsidR="00916D9B" w:rsidRPr="00523F08" w:rsidRDefault="00916D9B" w:rsidP="001813F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916D9B" w:rsidRPr="00523F08" w:rsidRDefault="00916D9B" w:rsidP="001813F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活动名称</w:t>
            </w:r>
          </w:p>
        </w:tc>
        <w:tc>
          <w:tcPr>
            <w:tcW w:w="4111" w:type="dxa"/>
            <w:vAlign w:val="center"/>
          </w:tcPr>
          <w:p w:rsidR="00916D9B" w:rsidRPr="00523F08" w:rsidRDefault="00916D9B" w:rsidP="001813F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主要内容</w:t>
            </w:r>
          </w:p>
        </w:tc>
        <w:tc>
          <w:tcPr>
            <w:tcW w:w="992" w:type="dxa"/>
            <w:vAlign w:val="center"/>
          </w:tcPr>
          <w:p w:rsidR="00916D9B" w:rsidRPr="00523F08" w:rsidRDefault="00916D9B" w:rsidP="001813F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 w:rsidR="00916D9B" w:rsidRPr="00523F08" w:rsidRDefault="00916D9B" w:rsidP="001813F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规模</w:t>
            </w:r>
            <w:r w:rsidRPr="00523F08">
              <w:rPr>
                <w:rFonts w:eastAsia="仿宋_GB2312"/>
                <w:color w:val="000000"/>
                <w:sz w:val="24"/>
              </w:rPr>
              <w:t>(</w:t>
            </w:r>
            <w:r w:rsidRPr="00523F08">
              <w:rPr>
                <w:rFonts w:eastAsia="仿宋_GB2312"/>
                <w:color w:val="000000"/>
                <w:sz w:val="24"/>
              </w:rPr>
              <w:t>人</w:t>
            </w:r>
            <w:r w:rsidRPr="00523F08"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993" w:type="dxa"/>
            <w:vAlign w:val="center"/>
          </w:tcPr>
          <w:p w:rsidR="00916D9B" w:rsidRPr="00523F08" w:rsidRDefault="00916D9B" w:rsidP="001813F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地点</w:t>
            </w:r>
          </w:p>
        </w:tc>
        <w:tc>
          <w:tcPr>
            <w:tcW w:w="1134" w:type="dxa"/>
            <w:vAlign w:val="center"/>
          </w:tcPr>
          <w:p w:rsidR="00916D9B" w:rsidRPr="00523F08" w:rsidRDefault="00916D9B" w:rsidP="001813F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联系人</w:t>
            </w:r>
          </w:p>
        </w:tc>
        <w:tc>
          <w:tcPr>
            <w:tcW w:w="1842" w:type="dxa"/>
            <w:vAlign w:val="center"/>
          </w:tcPr>
          <w:p w:rsidR="00916D9B" w:rsidRPr="00523F08" w:rsidRDefault="00916D9B" w:rsidP="001813F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电话</w:t>
            </w:r>
            <w:r>
              <w:rPr>
                <w:rFonts w:eastAsia="仿宋_GB2312" w:hint="eastAsia"/>
                <w:color w:val="000000"/>
                <w:sz w:val="24"/>
              </w:rPr>
              <w:t>、邮箱</w:t>
            </w:r>
          </w:p>
        </w:tc>
      </w:tr>
      <w:tr w:rsidR="00916D9B" w:rsidRPr="00273E3E" w:rsidTr="00916D9B">
        <w:trPr>
          <w:trHeight w:val="792"/>
          <w:jc w:val="center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中国矿物岩石地球化学学会第八次全国会员代表大会暨第</w:t>
            </w:r>
            <w:r w:rsidRPr="00273E3E">
              <w:rPr>
                <w:rFonts w:eastAsia="仿宋_GB2312" w:hint="eastAsia"/>
                <w:color w:val="000000"/>
                <w:sz w:val="24"/>
              </w:rPr>
              <w:t>14</w:t>
            </w:r>
            <w:r w:rsidRPr="00273E3E">
              <w:rPr>
                <w:rFonts w:eastAsia="仿宋_GB2312" w:hint="eastAsia"/>
                <w:color w:val="000000"/>
                <w:sz w:val="24"/>
              </w:rPr>
              <w:t>届学术年会</w:t>
            </w:r>
            <w:r w:rsidRPr="00273E3E"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召开会员代表大会进行换届选举；开展矿物学、岩石学、地球化学和沉积学方面的学术交流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16D9B" w:rsidRPr="00502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2013.4.22-25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南京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/>
                <w:color w:val="000000"/>
                <w:sz w:val="24"/>
              </w:rPr>
              <w:t>周园园</w:t>
            </w:r>
          </w:p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/>
                <w:color w:val="000000"/>
                <w:sz w:val="24"/>
              </w:rPr>
              <w:t>周</w:t>
            </w:r>
            <w:r w:rsidRPr="00273E3E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273E3E">
              <w:rPr>
                <w:rFonts w:eastAsia="仿宋_GB2312"/>
                <w:color w:val="000000"/>
                <w:sz w:val="24"/>
              </w:rPr>
              <w:t>倩</w:t>
            </w:r>
          </w:p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刘</w:t>
            </w:r>
            <w:r w:rsidRPr="00273E3E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273E3E">
              <w:rPr>
                <w:rFonts w:eastAsia="仿宋_GB2312" w:hint="eastAsia"/>
                <w:color w:val="000000"/>
                <w:sz w:val="24"/>
              </w:rPr>
              <w:t>莹</w:t>
            </w:r>
          </w:p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龚超颖</w:t>
            </w:r>
            <w:r w:rsidRPr="00273E3E">
              <w:rPr>
                <w:rFonts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16D9B" w:rsidRPr="00273E3E" w:rsidRDefault="00916D9B" w:rsidP="00273E3E">
            <w:pPr>
              <w:widowControl/>
              <w:tabs>
                <w:tab w:val="left" w:pos="8320"/>
              </w:tabs>
              <w:spacing w:line="264" w:lineRule="auto"/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/>
                <w:color w:val="000000"/>
                <w:sz w:val="24"/>
              </w:rPr>
              <w:t xml:space="preserve">025-83592925, </w:t>
            </w:r>
          </w:p>
          <w:p w:rsidR="00916D9B" w:rsidRPr="00657F50" w:rsidRDefault="00916D9B" w:rsidP="00273E3E">
            <w:pPr>
              <w:spacing w:line="264" w:lineRule="auto"/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/>
                <w:color w:val="000000"/>
                <w:sz w:val="24"/>
              </w:rPr>
              <w:t>0851-5895599 0851-5893143</w:t>
            </w:r>
          </w:p>
        </w:tc>
      </w:tr>
      <w:tr w:rsidR="00916D9B" w:rsidRPr="00273E3E" w:rsidTr="00916D9B">
        <w:trPr>
          <w:trHeight w:val="360"/>
          <w:jc w:val="center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全国第七次火山学术研讨会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火山地质与历史、岩浆起源与演化、火山自远与环境效应、活动火山研究与监测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2013.8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120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6D9B" w:rsidRPr="00273E3E" w:rsidRDefault="00916D9B" w:rsidP="00AF56B9">
            <w:pPr>
              <w:spacing w:beforeLines="50"/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黑龙江镜泊湖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6D9B" w:rsidRPr="00273E3E" w:rsidRDefault="00916D9B" w:rsidP="00AF56B9">
            <w:pPr>
              <w:spacing w:beforeLines="50"/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赵</w:t>
            </w:r>
            <w:r w:rsidRPr="00273E3E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273E3E">
              <w:rPr>
                <w:rFonts w:eastAsia="仿宋_GB2312" w:hint="eastAsia"/>
                <w:color w:val="000000"/>
                <w:sz w:val="24"/>
              </w:rPr>
              <w:t>谊</w:t>
            </w:r>
          </w:p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樊祺诚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010-62009017</w:t>
            </w:r>
          </w:p>
        </w:tc>
      </w:tr>
      <w:tr w:rsidR="00916D9B" w:rsidRPr="00273E3E" w:rsidTr="00916D9B">
        <w:trPr>
          <w:trHeight w:val="360"/>
          <w:jc w:val="center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第五届花岗岩与地壳演化学术研讨会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花岗岩形成机理与构造北京，花岗岩构造与地壳隆升，花岗岩岩浆结晶分异，</w:t>
            </w:r>
            <w:r w:rsidRPr="00273E3E">
              <w:rPr>
                <w:rFonts w:eastAsia="仿宋_GB2312" w:hint="eastAsia"/>
                <w:color w:val="000000"/>
                <w:sz w:val="24"/>
              </w:rPr>
              <w:t>A</w:t>
            </w:r>
            <w:r w:rsidRPr="00273E3E">
              <w:rPr>
                <w:rFonts w:eastAsia="仿宋_GB2312" w:hint="eastAsia"/>
                <w:color w:val="000000"/>
                <w:sz w:val="24"/>
              </w:rPr>
              <w:t>型花岗岩的判别标志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2012.6.3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60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6D9B" w:rsidRPr="00273E3E" w:rsidRDefault="00916D9B" w:rsidP="00AF56B9">
            <w:pPr>
              <w:spacing w:beforeLines="50"/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南京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6D9B" w:rsidRPr="00273E3E" w:rsidRDefault="00916D9B" w:rsidP="00AF56B9">
            <w:pPr>
              <w:spacing w:beforeLines="50"/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曾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273E3E">
              <w:rPr>
                <w:rFonts w:eastAsia="仿宋_GB2312" w:hint="eastAsia"/>
                <w:color w:val="000000"/>
                <w:sz w:val="24"/>
              </w:rPr>
              <w:t>罡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6D9B" w:rsidRPr="00273E3E" w:rsidRDefault="007C1ADB" w:rsidP="00273E3E">
            <w:pPr>
              <w:rPr>
                <w:rFonts w:eastAsia="仿宋_GB2312"/>
                <w:color w:val="000000"/>
                <w:sz w:val="24"/>
              </w:rPr>
            </w:pPr>
            <w:hyperlink r:id="rId6" w:history="1">
              <w:r w:rsidR="00916D9B" w:rsidRPr="00273E3E">
                <w:rPr>
                  <w:rFonts w:eastAsia="仿宋_GB2312"/>
                  <w:color w:val="000000"/>
                  <w:sz w:val="24"/>
                </w:rPr>
                <w:t>zgang@nju.edu.cn</w:t>
              </w:r>
            </w:hyperlink>
          </w:p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025</w:t>
            </w:r>
            <w:r w:rsidRPr="00273E3E">
              <w:rPr>
                <w:rFonts w:eastAsia="仿宋_GB2312" w:hint="eastAsia"/>
                <w:color w:val="000000"/>
                <w:sz w:val="24"/>
              </w:rPr>
              <w:t>－</w:t>
            </w:r>
            <w:r w:rsidRPr="00273E3E">
              <w:rPr>
                <w:rFonts w:eastAsia="仿宋_GB2312" w:hint="eastAsia"/>
                <w:color w:val="000000"/>
                <w:sz w:val="24"/>
              </w:rPr>
              <w:t>83592185</w:t>
            </w:r>
          </w:p>
        </w:tc>
      </w:tr>
      <w:tr w:rsidR="00916D9B" w:rsidRPr="00273E3E" w:rsidTr="00916D9B">
        <w:trPr>
          <w:trHeight w:val="360"/>
          <w:jc w:val="center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第</w:t>
            </w:r>
            <w:r w:rsidRPr="00273E3E">
              <w:rPr>
                <w:rFonts w:eastAsia="仿宋_GB2312" w:hint="eastAsia"/>
                <w:color w:val="000000"/>
                <w:sz w:val="24"/>
              </w:rPr>
              <w:t>11</w:t>
            </w:r>
            <w:r w:rsidRPr="00273E3E">
              <w:rPr>
                <w:rFonts w:eastAsia="仿宋_GB2312" w:hint="eastAsia"/>
                <w:color w:val="000000"/>
                <w:sz w:val="24"/>
              </w:rPr>
              <w:t>届国际应用矿物学大会（</w:t>
            </w:r>
            <w:r w:rsidRPr="00273E3E">
              <w:rPr>
                <w:rFonts w:eastAsia="仿宋_GB2312" w:hint="eastAsia"/>
                <w:color w:val="000000"/>
                <w:sz w:val="24"/>
              </w:rPr>
              <w:t>11th ICAM</w:t>
            </w:r>
            <w:r w:rsidRPr="00273E3E"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环境与医用矿物学，工业矿物，生物矿物学与生物材料，先进材料，矿物工艺学，采矿与冶金，文化遗产，超细颗粒与微生物相互作用，固体废弃物处理与资源化（包括成因矿物学）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2013.7.8-11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四川省绵阳市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赵学钦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6D9B" w:rsidRPr="00273E3E" w:rsidRDefault="007C1ADB" w:rsidP="00273E3E">
            <w:pPr>
              <w:rPr>
                <w:rFonts w:eastAsia="仿宋_GB2312"/>
                <w:color w:val="000000"/>
                <w:sz w:val="24"/>
              </w:rPr>
            </w:pPr>
            <w:hyperlink r:id="rId7" w:history="1">
              <w:r w:rsidR="00916D9B" w:rsidRPr="00273E3E">
                <w:rPr>
                  <w:rFonts w:eastAsia="仿宋_GB2312" w:hint="eastAsia"/>
                  <w:color w:val="000000"/>
                  <w:sz w:val="24"/>
                </w:rPr>
                <w:t>2013-icam@vip.163.com</w:t>
              </w:r>
            </w:hyperlink>
          </w:p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18780545048</w:t>
            </w:r>
          </w:p>
        </w:tc>
      </w:tr>
      <w:tr w:rsidR="00916D9B" w:rsidRPr="00273E3E" w:rsidTr="00916D9B">
        <w:trPr>
          <w:trHeight w:val="360"/>
          <w:jc w:val="center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523F08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大宗工业固体废物制备绿色材料技术国际研讨会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pStyle w:val="a5"/>
              <w:spacing w:line="320" w:lineRule="exact"/>
              <w:ind w:firstLineChars="0" w:firstLine="0"/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大宗工业固体废物制备绿色材料的基础科学问题、新技术新设备、生态环境效应、国家产业政策与国内外发展趋势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/>
                <w:color w:val="000000"/>
                <w:sz w:val="24"/>
              </w:rPr>
              <w:t>201</w:t>
            </w:r>
            <w:r w:rsidRPr="00273E3E">
              <w:rPr>
                <w:rFonts w:eastAsia="仿宋_GB2312" w:hint="eastAsia"/>
                <w:color w:val="000000"/>
                <w:sz w:val="24"/>
              </w:rPr>
              <w:t>3</w:t>
            </w:r>
            <w:r w:rsidRPr="00273E3E">
              <w:rPr>
                <w:rFonts w:eastAsia="仿宋_GB2312"/>
                <w:color w:val="000000"/>
                <w:sz w:val="24"/>
              </w:rPr>
              <w:t>.</w:t>
            </w:r>
            <w:r w:rsidRPr="00273E3E">
              <w:rPr>
                <w:rFonts w:eastAsia="仿宋_GB2312" w:hint="eastAsia"/>
                <w:color w:val="000000"/>
                <w:sz w:val="24"/>
              </w:rPr>
              <w:t>8</w:t>
            </w:r>
            <w:r w:rsidRPr="00273E3E">
              <w:rPr>
                <w:rFonts w:eastAsia="仿宋_GB2312"/>
                <w:color w:val="000000"/>
                <w:sz w:val="24"/>
              </w:rPr>
              <w:t>.</w:t>
            </w:r>
            <w:r w:rsidRPr="00273E3E">
              <w:rPr>
                <w:rFonts w:eastAsia="仿宋_GB2312" w:hint="eastAsia"/>
                <w:color w:val="000000"/>
                <w:sz w:val="24"/>
              </w:rPr>
              <w:t>2</w:t>
            </w:r>
            <w:r w:rsidRPr="00273E3E">
              <w:rPr>
                <w:rFonts w:eastAsia="仿宋_GB2312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北京科技大学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16D9B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倪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文</w:t>
            </w:r>
          </w:p>
          <w:p w:rsidR="00916D9B" w:rsidRPr="00523F08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廖立兵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13520195371</w:t>
            </w:r>
          </w:p>
          <w:p w:rsidR="00916D9B" w:rsidRPr="00273E3E" w:rsidRDefault="00916D9B" w:rsidP="00273E3E">
            <w:pPr>
              <w:rPr>
                <w:rFonts w:eastAsia="仿宋_GB2312"/>
                <w:color w:val="000000"/>
                <w:sz w:val="24"/>
              </w:rPr>
            </w:pPr>
            <w:r w:rsidRPr="00273E3E">
              <w:rPr>
                <w:rFonts w:eastAsia="仿宋_GB2312" w:hint="eastAsia"/>
                <w:color w:val="000000"/>
                <w:sz w:val="24"/>
              </w:rPr>
              <w:t>13701313964</w:t>
            </w:r>
          </w:p>
        </w:tc>
      </w:tr>
    </w:tbl>
    <w:p w:rsidR="00E27BBB" w:rsidRPr="00523F08" w:rsidRDefault="00E27BBB" w:rsidP="00273E3E">
      <w:pPr>
        <w:spacing w:line="240" w:lineRule="exact"/>
        <w:rPr>
          <w:rFonts w:eastAsia="仿宋_GB2312"/>
          <w:color w:val="000000"/>
          <w:sz w:val="24"/>
        </w:rPr>
      </w:pPr>
    </w:p>
    <w:sectPr w:rsidR="00E27BBB" w:rsidRPr="00523F08" w:rsidSect="00181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91" w:rsidRDefault="00E44891">
      <w:r>
        <w:separator/>
      </w:r>
    </w:p>
  </w:endnote>
  <w:endnote w:type="continuationSeparator" w:id="1">
    <w:p w:rsidR="00E44891" w:rsidRDefault="00E4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B9" w:rsidRDefault="00AF56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B9" w:rsidRDefault="00AF56B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B9" w:rsidRDefault="00AF56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91" w:rsidRDefault="00E44891">
      <w:r>
        <w:separator/>
      </w:r>
    </w:p>
  </w:footnote>
  <w:footnote w:type="continuationSeparator" w:id="1">
    <w:p w:rsidR="00E44891" w:rsidRDefault="00E44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B9" w:rsidRDefault="00AF56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F9" w:rsidRDefault="001813F9" w:rsidP="00AF56B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B9" w:rsidRDefault="00AF56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D9B"/>
    <w:rsid w:val="000018FD"/>
    <w:rsid w:val="0004460F"/>
    <w:rsid w:val="0004583D"/>
    <w:rsid w:val="00051281"/>
    <w:rsid w:val="00056A29"/>
    <w:rsid w:val="000604C2"/>
    <w:rsid w:val="0006396E"/>
    <w:rsid w:val="0006413F"/>
    <w:rsid w:val="0007030B"/>
    <w:rsid w:val="00074D7A"/>
    <w:rsid w:val="000A30A5"/>
    <w:rsid w:val="000A317C"/>
    <w:rsid w:val="000B315E"/>
    <w:rsid w:val="000B4171"/>
    <w:rsid w:val="000D4ADC"/>
    <w:rsid w:val="000D563C"/>
    <w:rsid w:val="000F4F93"/>
    <w:rsid w:val="000F62E5"/>
    <w:rsid w:val="000F6F9A"/>
    <w:rsid w:val="000F7264"/>
    <w:rsid w:val="00100F50"/>
    <w:rsid w:val="00110D91"/>
    <w:rsid w:val="00116D4D"/>
    <w:rsid w:val="001229A6"/>
    <w:rsid w:val="001233BC"/>
    <w:rsid w:val="00135B53"/>
    <w:rsid w:val="00160B7C"/>
    <w:rsid w:val="00167D53"/>
    <w:rsid w:val="0017486D"/>
    <w:rsid w:val="001813F9"/>
    <w:rsid w:val="001957FA"/>
    <w:rsid w:val="001A0D2D"/>
    <w:rsid w:val="001B33CB"/>
    <w:rsid w:val="001F658F"/>
    <w:rsid w:val="00211D2D"/>
    <w:rsid w:val="00221DDC"/>
    <w:rsid w:val="00224E99"/>
    <w:rsid w:val="00225B21"/>
    <w:rsid w:val="00240F70"/>
    <w:rsid w:val="0025106E"/>
    <w:rsid w:val="00273E3E"/>
    <w:rsid w:val="00286D26"/>
    <w:rsid w:val="002964C7"/>
    <w:rsid w:val="002A45E7"/>
    <w:rsid w:val="002C6F58"/>
    <w:rsid w:val="002E0384"/>
    <w:rsid w:val="00300515"/>
    <w:rsid w:val="00301E63"/>
    <w:rsid w:val="003041B7"/>
    <w:rsid w:val="00315D7D"/>
    <w:rsid w:val="00317186"/>
    <w:rsid w:val="00333FDB"/>
    <w:rsid w:val="00343A3D"/>
    <w:rsid w:val="00354388"/>
    <w:rsid w:val="00362FD8"/>
    <w:rsid w:val="00364592"/>
    <w:rsid w:val="00364E35"/>
    <w:rsid w:val="00370DDE"/>
    <w:rsid w:val="003758F5"/>
    <w:rsid w:val="0038788E"/>
    <w:rsid w:val="003B3117"/>
    <w:rsid w:val="003D7AF2"/>
    <w:rsid w:val="003E4D3E"/>
    <w:rsid w:val="003F0BE6"/>
    <w:rsid w:val="003F26C6"/>
    <w:rsid w:val="004044BF"/>
    <w:rsid w:val="00404865"/>
    <w:rsid w:val="00427F31"/>
    <w:rsid w:val="004413F7"/>
    <w:rsid w:val="00446494"/>
    <w:rsid w:val="00457CB1"/>
    <w:rsid w:val="00465696"/>
    <w:rsid w:val="00480D98"/>
    <w:rsid w:val="00490C85"/>
    <w:rsid w:val="004958A7"/>
    <w:rsid w:val="004A0639"/>
    <w:rsid w:val="004A0BE7"/>
    <w:rsid w:val="004B3A5B"/>
    <w:rsid w:val="004B4647"/>
    <w:rsid w:val="004F346D"/>
    <w:rsid w:val="004F3B14"/>
    <w:rsid w:val="00502E3E"/>
    <w:rsid w:val="00505A9B"/>
    <w:rsid w:val="005105B9"/>
    <w:rsid w:val="005163B4"/>
    <w:rsid w:val="0052587D"/>
    <w:rsid w:val="00555D71"/>
    <w:rsid w:val="00563388"/>
    <w:rsid w:val="00565E2D"/>
    <w:rsid w:val="00566A2C"/>
    <w:rsid w:val="00576131"/>
    <w:rsid w:val="00584E5F"/>
    <w:rsid w:val="00592644"/>
    <w:rsid w:val="005A19D9"/>
    <w:rsid w:val="005A3566"/>
    <w:rsid w:val="005A43E3"/>
    <w:rsid w:val="005B0CA4"/>
    <w:rsid w:val="005B1585"/>
    <w:rsid w:val="005C7BD3"/>
    <w:rsid w:val="005E22EC"/>
    <w:rsid w:val="005F0D18"/>
    <w:rsid w:val="00634400"/>
    <w:rsid w:val="00641FA7"/>
    <w:rsid w:val="00643409"/>
    <w:rsid w:val="00645910"/>
    <w:rsid w:val="00647EA2"/>
    <w:rsid w:val="006571D4"/>
    <w:rsid w:val="00657F50"/>
    <w:rsid w:val="00673C49"/>
    <w:rsid w:val="006830EF"/>
    <w:rsid w:val="00694ECB"/>
    <w:rsid w:val="006959CC"/>
    <w:rsid w:val="006A2BFD"/>
    <w:rsid w:val="006B0FB8"/>
    <w:rsid w:val="006B34D2"/>
    <w:rsid w:val="006B427D"/>
    <w:rsid w:val="006C3C81"/>
    <w:rsid w:val="006E0B55"/>
    <w:rsid w:val="006E27A3"/>
    <w:rsid w:val="006E6A76"/>
    <w:rsid w:val="006F1DD1"/>
    <w:rsid w:val="00714A2D"/>
    <w:rsid w:val="00727314"/>
    <w:rsid w:val="00727BCC"/>
    <w:rsid w:val="00743FBE"/>
    <w:rsid w:val="007614F4"/>
    <w:rsid w:val="007735B7"/>
    <w:rsid w:val="00781C93"/>
    <w:rsid w:val="00782D9B"/>
    <w:rsid w:val="0079265B"/>
    <w:rsid w:val="007A3487"/>
    <w:rsid w:val="007B09C4"/>
    <w:rsid w:val="007B1731"/>
    <w:rsid w:val="007B2795"/>
    <w:rsid w:val="007B29B0"/>
    <w:rsid w:val="007B67D1"/>
    <w:rsid w:val="007C023F"/>
    <w:rsid w:val="007C1ADB"/>
    <w:rsid w:val="007C5399"/>
    <w:rsid w:val="007C53E8"/>
    <w:rsid w:val="007D45AF"/>
    <w:rsid w:val="007D7DFB"/>
    <w:rsid w:val="007E33A0"/>
    <w:rsid w:val="007F2591"/>
    <w:rsid w:val="008140B0"/>
    <w:rsid w:val="00822D9E"/>
    <w:rsid w:val="0083028C"/>
    <w:rsid w:val="008477B1"/>
    <w:rsid w:val="00857B4B"/>
    <w:rsid w:val="00890FF8"/>
    <w:rsid w:val="008910C6"/>
    <w:rsid w:val="008923C7"/>
    <w:rsid w:val="008926B0"/>
    <w:rsid w:val="00896C00"/>
    <w:rsid w:val="008B78AA"/>
    <w:rsid w:val="008F5072"/>
    <w:rsid w:val="0091195D"/>
    <w:rsid w:val="00916D9B"/>
    <w:rsid w:val="00943157"/>
    <w:rsid w:val="00972819"/>
    <w:rsid w:val="009773CE"/>
    <w:rsid w:val="009A5A87"/>
    <w:rsid w:val="009B5E5A"/>
    <w:rsid w:val="009D0754"/>
    <w:rsid w:val="009E7149"/>
    <w:rsid w:val="00A24C13"/>
    <w:rsid w:val="00A27004"/>
    <w:rsid w:val="00A36294"/>
    <w:rsid w:val="00A410E5"/>
    <w:rsid w:val="00A43583"/>
    <w:rsid w:val="00A47293"/>
    <w:rsid w:val="00A529C2"/>
    <w:rsid w:val="00A5504A"/>
    <w:rsid w:val="00A57245"/>
    <w:rsid w:val="00A75BC5"/>
    <w:rsid w:val="00A971DA"/>
    <w:rsid w:val="00AA1313"/>
    <w:rsid w:val="00AD513F"/>
    <w:rsid w:val="00AD789F"/>
    <w:rsid w:val="00AE31F1"/>
    <w:rsid w:val="00AE7A30"/>
    <w:rsid w:val="00AF56B9"/>
    <w:rsid w:val="00B020AF"/>
    <w:rsid w:val="00B06CBF"/>
    <w:rsid w:val="00B166B0"/>
    <w:rsid w:val="00B2559B"/>
    <w:rsid w:val="00B47614"/>
    <w:rsid w:val="00B65174"/>
    <w:rsid w:val="00B86700"/>
    <w:rsid w:val="00B965B4"/>
    <w:rsid w:val="00BA20F3"/>
    <w:rsid w:val="00BC1D1C"/>
    <w:rsid w:val="00BF579E"/>
    <w:rsid w:val="00BF7607"/>
    <w:rsid w:val="00BF7AD6"/>
    <w:rsid w:val="00C058EE"/>
    <w:rsid w:val="00C51CE5"/>
    <w:rsid w:val="00C6592D"/>
    <w:rsid w:val="00C86BEE"/>
    <w:rsid w:val="00CA15EA"/>
    <w:rsid w:val="00CD6CB9"/>
    <w:rsid w:val="00CD724E"/>
    <w:rsid w:val="00CF27B5"/>
    <w:rsid w:val="00D05B8C"/>
    <w:rsid w:val="00D062D8"/>
    <w:rsid w:val="00D43FE5"/>
    <w:rsid w:val="00D46F69"/>
    <w:rsid w:val="00D7050E"/>
    <w:rsid w:val="00D71060"/>
    <w:rsid w:val="00D94B33"/>
    <w:rsid w:val="00DA57F4"/>
    <w:rsid w:val="00DA6A54"/>
    <w:rsid w:val="00DB2BCF"/>
    <w:rsid w:val="00DB2E63"/>
    <w:rsid w:val="00DB728A"/>
    <w:rsid w:val="00DB7CCC"/>
    <w:rsid w:val="00DC4403"/>
    <w:rsid w:val="00DC52FF"/>
    <w:rsid w:val="00DD0D63"/>
    <w:rsid w:val="00DD2E82"/>
    <w:rsid w:val="00DE3001"/>
    <w:rsid w:val="00E27BBB"/>
    <w:rsid w:val="00E33A25"/>
    <w:rsid w:val="00E44891"/>
    <w:rsid w:val="00E537C3"/>
    <w:rsid w:val="00E63017"/>
    <w:rsid w:val="00E763ED"/>
    <w:rsid w:val="00EB48EF"/>
    <w:rsid w:val="00EC19CE"/>
    <w:rsid w:val="00EC3018"/>
    <w:rsid w:val="00ED4865"/>
    <w:rsid w:val="00ED5B11"/>
    <w:rsid w:val="00EE25E7"/>
    <w:rsid w:val="00EE63A3"/>
    <w:rsid w:val="00EF04D4"/>
    <w:rsid w:val="00EF1ECF"/>
    <w:rsid w:val="00F2721F"/>
    <w:rsid w:val="00F35711"/>
    <w:rsid w:val="00F36427"/>
    <w:rsid w:val="00F36CF2"/>
    <w:rsid w:val="00F4660D"/>
    <w:rsid w:val="00F83540"/>
    <w:rsid w:val="00F844CB"/>
    <w:rsid w:val="00FA071E"/>
    <w:rsid w:val="00FA0E13"/>
    <w:rsid w:val="00FD002F"/>
    <w:rsid w:val="00FD250B"/>
    <w:rsid w:val="00FE2040"/>
    <w:rsid w:val="00FE2DA6"/>
    <w:rsid w:val="00FE3102"/>
    <w:rsid w:val="00FE4272"/>
    <w:rsid w:val="00FE4385"/>
    <w:rsid w:val="00FE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B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7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7B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27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7BB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27BBB"/>
    <w:pPr>
      <w:ind w:firstLineChars="200" w:firstLine="420"/>
    </w:pPr>
  </w:style>
  <w:style w:type="character" w:styleId="a6">
    <w:name w:val="Hyperlink"/>
    <w:rsid w:val="00657F50"/>
    <w:rPr>
      <w:strike w:val="0"/>
      <w:dstrike w:val="0"/>
      <w:color w:val="2B3E6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2013-icam@vip.163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ang@nju.edu.c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398;&#26415;&#27963;&#21160;\2012\2013&#24180;&#23398;&#26415;&#27963;&#21160;&#35745;&#2101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2013年学术活动计划.dot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Sky123.Org</Company>
  <LinksUpToDate>false</LinksUpToDate>
  <CharactersWithSpaces>807</CharactersWithSpaces>
  <SharedDoc>false</SharedDoc>
  <HLinks>
    <vt:vector size="12" baseType="variant">
      <vt:variant>
        <vt:i4>4718641</vt:i4>
      </vt:variant>
      <vt:variant>
        <vt:i4>3</vt:i4>
      </vt:variant>
      <vt:variant>
        <vt:i4>0</vt:i4>
      </vt:variant>
      <vt:variant>
        <vt:i4>5</vt:i4>
      </vt:variant>
      <vt:variant>
        <vt:lpwstr>mailto:2013-icam@vip.163.com</vt:lpwstr>
      </vt:variant>
      <vt:variant>
        <vt:lpwstr/>
      </vt:variant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mailto:zgang@nju.edu.cn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2013-01-11T07:29:00Z</dcterms:created>
  <dcterms:modified xsi:type="dcterms:W3CDTF">2013-01-11T07:29:00Z</dcterms:modified>
</cp:coreProperties>
</file>