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FEEDE" w14:textId="4AC2C2EC" w:rsidR="00734F12" w:rsidRPr="00DD798E" w:rsidRDefault="00734F12" w:rsidP="00DD798E">
      <w:pPr>
        <w:jc w:val="center"/>
        <w:rPr>
          <w:rFonts w:ascii="宋体" w:hAnsi="宋体"/>
          <w:sz w:val="24"/>
        </w:rPr>
      </w:pPr>
      <w:r w:rsidRPr="0050097A">
        <w:rPr>
          <w:rFonts w:ascii="仿宋_GB2312" w:eastAsia="仿宋_GB2312" w:hAnsi="仿宋_GB2312" w:hint="eastAsia"/>
          <w:b/>
          <w:color w:val="000000"/>
          <w:sz w:val="28"/>
          <w:szCs w:val="28"/>
        </w:rPr>
        <w:t>第</w:t>
      </w:r>
      <w:r w:rsidR="00242233">
        <w:rPr>
          <w:rFonts w:ascii="仿宋_GB2312" w:eastAsia="仿宋_GB2312" w:hAnsi="仿宋_GB2312" w:hint="eastAsia"/>
          <w:b/>
          <w:color w:val="000000"/>
          <w:sz w:val="28"/>
          <w:szCs w:val="28"/>
        </w:rPr>
        <w:t>五届</w:t>
      </w:r>
      <w:r w:rsidRPr="0050097A">
        <w:rPr>
          <w:rFonts w:ascii="仿宋_GB2312" w:eastAsia="仿宋_GB2312" w:hAnsi="仿宋_GB2312" w:hint="eastAsia"/>
          <w:b/>
          <w:color w:val="000000"/>
          <w:sz w:val="28"/>
          <w:szCs w:val="28"/>
        </w:rPr>
        <w:t>全国大数据与数学地球科学学术会议通知</w:t>
      </w:r>
    </w:p>
    <w:p w14:paraId="03FB9BE9" w14:textId="77777777" w:rsidR="00734F12" w:rsidRPr="0050097A" w:rsidRDefault="00734F12" w:rsidP="0074224C">
      <w:pPr>
        <w:snapToGrid w:val="0"/>
        <w:spacing w:after="120"/>
        <w:ind w:left="30" w:hangingChars="10" w:hanging="30"/>
        <w:jc w:val="center"/>
        <w:rPr>
          <w:rFonts w:ascii="仿宋_GB2312" w:eastAsia="仿宋_GB2312" w:hAnsi="仿宋_GB2312"/>
          <w:b/>
          <w:color w:val="000000"/>
          <w:sz w:val="30"/>
          <w:szCs w:val="30"/>
        </w:rPr>
      </w:pPr>
      <w:r w:rsidRPr="0050097A">
        <w:rPr>
          <w:rFonts w:ascii="仿宋_GB2312" w:eastAsia="仿宋_GB2312" w:hAnsi="仿宋_GB2312" w:hint="eastAsia"/>
          <w:b/>
          <w:color w:val="000000"/>
          <w:sz w:val="30"/>
          <w:szCs w:val="30"/>
        </w:rPr>
        <w:t>回</w:t>
      </w:r>
      <w:r w:rsidRPr="0050097A">
        <w:rPr>
          <w:rFonts w:ascii="仿宋_GB2312" w:eastAsia="仿宋_GB2312" w:hAnsi="仿宋_GB2312"/>
          <w:b/>
          <w:color w:val="000000"/>
          <w:sz w:val="30"/>
          <w:szCs w:val="30"/>
        </w:rPr>
        <w:t xml:space="preserve">   </w:t>
      </w:r>
      <w:r w:rsidRPr="0050097A">
        <w:rPr>
          <w:rFonts w:ascii="仿宋_GB2312" w:eastAsia="仿宋_GB2312" w:hAnsi="仿宋_GB2312" w:hint="eastAsia"/>
          <w:b/>
          <w:color w:val="000000"/>
          <w:sz w:val="30"/>
          <w:szCs w:val="30"/>
        </w:rPr>
        <w:t>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4271"/>
        <w:gridCol w:w="2291"/>
      </w:tblGrid>
      <w:tr w:rsidR="00734F12" w:rsidRPr="0050097A" w14:paraId="77D2189D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98E447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姓名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7A5F32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A2CE1D" w14:textId="77777777" w:rsidR="00734F12" w:rsidRDefault="00734F12" w:rsidP="00AF3B66">
            <w:pPr>
              <w:spacing w:before="120" w:after="120" w:line="320" w:lineRule="exact"/>
              <w:jc w:val="center"/>
              <w:rPr>
                <w:rFonts w:eastAsia="仿宋_GB2312" w:hAnsi="仿宋_GB2312"/>
                <w:color w:val="000000"/>
                <w:sz w:val="24"/>
              </w:rPr>
            </w:pPr>
            <w:r w:rsidRPr="0050097A">
              <w:rPr>
                <w:rFonts w:eastAsia="仿宋_GB2312" w:hAnsi="仿宋_GB2312" w:hint="eastAsia"/>
                <w:color w:val="000000"/>
                <w:sz w:val="24"/>
              </w:rPr>
              <w:t>照片</w:t>
            </w:r>
          </w:p>
          <w:p w14:paraId="2FCA1D48" w14:textId="77777777" w:rsidR="001D0989" w:rsidRPr="0050097A" w:rsidRDefault="001D0989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（电子版）</w:t>
            </w:r>
          </w:p>
        </w:tc>
      </w:tr>
      <w:tr w:rsidR="00734F12" w:rsidRPr="0050097A" w14:paraId="5C0DA372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07277C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 w:hAnsi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性别</w:t>
            </w:r>
          </w:p>
        </w:tc>
        <w:tc>
          <w:tcPr>
            <w:tcW w:w="4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82A1FA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8CDD2B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 w:hAnsi="仿宋_GB2312"/>
                <w:color w:val="000000"/>
                <w:sz w:val="24"/>
              </w:rPr>
            </w:pPr>
          </w:p>
        </w:tc>
      </w:tr>
      <w:tr w:rsidR="00734F12" w:rsidRPr="0050097A" w14:paraId="458E3ED5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AAD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学位</w:t>
            </w:r>
            <w:r w:rsidRPr="0050097A">
              <w:rPr>
                <w:rFonts w:eastAsia="仿宋_GB2312" w:hAnsi="仿宋_GB2312" w:hint="eastAsia"/>
                <w:color w:val="000000"/>
                <w:sz w:val="24"/>
              </w:rPr>
              <w:t>/</w:t>
            </w:r>
            <w:r w:rsidRPr="0050097A">
              <w:rPr>
                <w:rFonts w:eastAsia="仿宋_GB2312" w:hAnsi="仿宋_GB2312"/>
                <w:color w:val="000000"/>
                <w:sz w:val="24"/>
              </w:rPr>
              <w:t>职称</w:t>
            </w:r>
          </w:p>
        </w:tc>
        <w:tc>
          <w:tcPr>
            <w:tcW w:w="4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F5A7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4DFA75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4F12" w:rsidRPr="0050097A" w14:paraId="37751A13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388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手机电话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86AA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CDDC8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4F12" w:rsidRPr="0050097A" w14:paraId="12F40C9F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2245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/>
                <w:color w:val="000000"/>
                <w:sz w:val="24"/>
              </w:rPr>
              <w:t>QQ</w:t>
            </w:r>
            <w:r w:rsidRPr="0050097A">
              <w:rPr>
                <w:rFonts w:eastAsia="仿宋_GB2312"/>
                <w:color w:val="000000"/>
                <w:sz w:val="24"/>
              </w:rPr>
              <w:t>号码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82F7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605AA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734F12" w:rsidRPr="0050097A" w14:paraId="284039B4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CA4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通讯地址</w:t>
            </w:r>
            <w:r w:rsidRPr="0050097A">
              <w:rPr>
                <w:rFonts w:eastAsia="仿宋_GB2312" w:hAns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CE0FD" w14:textId="77777777" w:rsidR="00734F12" w:rsidRPr="0050097A" w:rsidRDefault="00734F12" w:rsidP="00037048"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4F12" w:rsidRPr="0050097A" w14:paraId="78F3B9C2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888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 w:hAnsi="仿宋_GB2312"/>
                <w:color w:val="000000"/>
                <w:sz w:val="24"/>
              </w:rPr>
            </w:pPr>
            <w:r w:rsidRPr="0050097A"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C9096" w14:textId="77777777" w:rsidR="00734F12" w:rsidRPr="0050097A" w:rsidRDefault="00734F12" w:rsidP="00037048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4F12" w:rsidRPr="0050097A" w14:paraId="16EBBD04" w14:textId="77777777" w:rsidTr="00475E8F">
        <w:trPr>
          <w:trHeight w:hRule="exact"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DA4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 w:hAnsi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工作单位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B814A" w14:textId="77777777" w:rsidR="00734F12" w:rsidRPr="0050097A" w:rsidRDefault="00734F12" w:rsidP="00AF3B66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34F12" w:rsidRPr="0050097A" w14:paraId="5D81EB25" w14:textId="77777777" w:rsidTr="00475E8F">
        <w:trPr>
          <w:trHeight w:hRule="exact" w:val="1229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0B7" w14:textId="77777777" w:rsidR="00734F12" w:rsidRPr="0050097A" w:rsidRDefault="00734F12" w:rsidP="00037048"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论文题目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B6A82" w14:textId="77777777" w:rsidR="00734F12" w:rsidRPr="0050097A" w:rsidRDefault="00734F12" w:rsidP="00AF3B66"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47263" w:rsidRPr="0050097A" w14:paraId="2B2A81AC" w14:textId="77777777" w:rsidTr="00475E8F">
        <w:trPr>
          <w:trHeight w:hRule="exact" w:val="847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9F6B" w14:textId="77777777" w:rsidR="00647263" w:rsidRDefault="00647263" w:rsidP="00647263">
            <w:pPr>
              <w:spacing w:line="320" w:lineRule="exact"/>
              <w:jc w:val="center"/>
              <w:rPr>
                <w:rFonts w:eastAsia="仿宋_GB2312" w:hAnsi="仿宋_GB2312"/>
                <w:color w:val="000000"/>
                <w:sz w:val="24"/>
              </w:rPr>
            </w:pPr>
            <w:r>
              <w:rPr>
                <w:rFonts w:eastAsia="仿宋_GB2312" w:hAnsi="仿宋_GB2312" w:hint="eastAsia"/>
                <w:color w:val="000000"/>
                <w:sz w:val="24"/>
              </w:rPr>
              <w:t>是否</w:t>
            </w:r>
            <w:r w:rsidRPr="0050097A">
              <w:rPr>
                <w:rFonts w:eastAsia="仿宋_GB2312" w:hAnsi="仿宋_GB2312"/>
                <w:color w:val="000000"/>
                <w:sz w:val="24"/>
              </w:rPr>
              <w:t>需要</w:t>
            </w:r>
          </w:p>
          <w:p w14:paraId="58F6B0CA" w14:textId="69BE9EAA" w:rsidR="00647263" w:rsidRPr="0050097A" w:rsidRDefault="00647263" w:rsidP="00647263">
            <w:pPr>
              <w:tabs>
                <w:tab w:val="left" w:pos="6510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Ansi="仿宋_GB2312" w:hint="eastAsia"/>
                <w:color w:val="000000"/>
                <w:sz w:val="24"/>
              </w:rPr>
              <w:t>住宿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9172B" w14:textId="50D9D4F2" w:rsidR="00647263" w:rsidRPr="0050097A" w:rsidRDefault="00647263" w:rsidP="00647263">
            <w:pPr>
              <w:tabs>
                <w:tab w:val="left" w:pos="6510"/>
              </w:tabs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350A8">
              <w:t>珠海伍舜德国</w:t>
            </w:r>
            <w:proofErr w:type="gramStart"/>
            <w:r w:rsidRPr="001350A8">
              <w:t>际学术</w:t>
            </w:r>
            <w:proofErr w:type="gramEnd"/>
            <w:r w:rsidRPr="001350A8">
              <w:t>交流中心</w:t>
            </w:r>
            <w:r w:rsidRPr="001350A8">
              <w:t>(</w:t>
            </w:r>
            <w:r>
              <w:rPr>
                <w:rFonts w:hint="eastAsia"/>
              </w:rPr>
              <w:t>中山大学</w:t>
            </w:r>
            <w:r w:rsidRPr="001350A8">
              <w:t>商务酒店</w:t>
            </w:r>
            <w:r w:rsidRPr="001350A8">
              <w:t>)</w:t>
            </w:r>
          </w:p>
        </w:tc>
      </w:tr>
      <w:tr w:rsidR="00647263" w:rsidRPr="0050097A" w14:paraId="67F2D858" w14:textId="77777777" w:rsidTr="00647263">
        <w:trPr>
          <w:cantSplit/>
          <w:trHeight w:hRule="exact"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6E0A" w14:textId="4FCB250D" w:rsidR="00647263" w:rsidRPr="0050097A" w:rsidRDefault="00647263" w:rsidP="0064726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 w:hAnsi="仿宋_GB2312"/>
                <w:color w:val="000000"/>
                <w:sz w:val="24"/>
              </w:rPr>
              <w:t>建议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93518" w14:textId="77777777" w:rsidR="00647263" w:rsidRPr="00A64A67" w:rsidRDefault="00647263" w:rsidP="00647263"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</w:p>
          <w:p w14:paraId="5C56BD99" w14:textId="77777777" w:rsidR="00647263" w:rsidRPr="0050097A" w:rsidRDefault="00647263" w:rsidP="00647263"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  <w:r w:rsidRPr="0050097A">
              <w:rPr>
                <w:rFonts w:eastAsia="仿宋_GB2312" w:hint="eastAsia"/>
                <w:color w:val="000000"/>
                <w:sz w:val="24"/>
              </w:rPr>
              <w:t>2</w:t>
            </w:r>
            <w:r w:rsidRPr="0050097A">
              <w:rPr>
                <w:rFonts w:eastAsia="仿宋_GB2312"/>
                <w:color w:val="000000"/>
                <w:sz w:val="24"/>
              </w:rPr>
              <w:t>.</w:t>
            </w:r>
          </w:p>
          <w:p w14:paraId="36334535" w14:textId="06B4754C" w:rsidR="00647263" w:rsidRPr="001350A8" w:rsidRDefault="00647263" w:rsidP="00647263">
            <w:r w:rsidRPr="0050097A">
              <w:rPr>
                <w:rFonts w:eastAsia="仿宋_GB2312" w:hint="eastAsia"/>
                <w:color w:val="000000"/>
                <w:sz w:val="24"/>
              </w:rPr>
              <w:t>3.</w:t>
            </w:r>
          </w:p>
        </w:tc>
      </w:tr>
      <w:tr w:rsidR="00647263" w:rsidRPr="00621B01" w14:paraId="7F2A45F9" w14:textId="77777777" w:rsidTr="00475E8F">
        <w:trPr>
          <w:cantSplit/>
          <w:trHeight w:hRule="exact" w:val="1757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29CDB" w14:textId="54048880" w:rsidR="00647263" w:rsidRPr="0050097A" w:rsidRDefault="00647263" w:rsidP="0064726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D95D8" w14:textId="76B8E1AB" w:rsidR="00647263" w:rsidRPr="00621B01" w:rsidRDefault="00647263" w:rsidP="00647263">
            <w:pPr>
              <w:spacing w:before="120" w:after="120"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13CB5EBD" w14:textId="77777777" w:rsidR="00734F12" w:rsidRPr="00C93DBF" w:rsidRDefault="00734F12" w:rsidP="00734F12"/>
    <w:p w14:paraId="7BFE471B" w14:textId="77777777" w:rsidR="00734F12" w:rsidRDefault="00734F12" w:rsidP="00734F12">
      <w:pPr>
        <w:snapToGrid w:val="0"/>
        <w:spacing w:after="240"/>
        <w:ind w:leftChars="-207" w:left="-110" w:hangingChars="155" w:hanging="325"/>
        <w:jc w:val="center"/>
      </w:pPr>
    </w:p>
    <w:p w14:paraId="64FADDD4" w14:textId="77777777" w:rsidR="00B20320" w:rsidRDefault="00B20320"/>
    <w:sectPr w:rsidR="00B20320" w:rsidSect="00BA4B3E">
      <w:footerReference w:type="even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6BE6" w14:textId="77777777" w:rsidR="005F186F" w:rsidRDefault="005F186F" w:rsidP="00734F12">
      <w:r>
        <w:separator/>
      </w:r>
    </w:p>
  </w:endnote>
  <w:endnote w:type="continuationSeparator" w:id="0">
    <w:p w14:paraId="4D27AD11" w14:textId="77777777" w:rsidR="005F186F" w:rsidRDefault="005F186F" w:rsidP="0073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5D6E8" w14:textId="77777777" w:rsidR="003E1C55" w:rsidRDefault="005A1030" w:rsidP="00FC6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7250BB" w14:textId="77777777" w:rsidR="003E1C55" w:rsidRDefault="005F18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E4D5" w14:textId="77777777" w:rsidR="003E1C55" w:rsidRDefault="005A1030" w:rsidP="009019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98E">
      <w:rPr>
        <w:rStyle w:val="a5"/>
        <w:noProof/>
      </w:rPr>
      <w:t>1</w:t>
    </w:r>
    <w:r>
      <w:rPr>
        <w:rStyle w:val="a5"/>
      </w:rPr>
      <w:fldChar w:fldCharType="end"/>
    </w:r>
  </w:p>
  <w:p w14:paraId="069EA164" w14:textId="77777777" w:rsidR="003E1C55" w:rsidRDefault="005F18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94C24" w14:textId="77777777" w:rsidR="005F186F" w:rsidRDefault="005F186F" w:rsidP="00734F12">
      <w:r>
        <w:separator/>
      </w:r>
    </w:p>
  </w:footnote>
  <w:footnote w:type="continuationSeparator" w:id="0">
    <w:p w14:paraId="2E44972E" w14:textId="77777777" w:rsidR="005F186F" w:rsidRDefault="005F186F" w:rsidP="0073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70CF"/>
    <w:multiLevelType w:val="hybridMultilevel"/>
    <w:tmpl w:val="2AEAD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B1A14"/>
    <w:multiLevelType w:val="hybridMultilevel"/>
    <w:tmpl w:val="30301C7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8F"/>
    <w:rsid w:val="00037048"/>
    <w:rsid w:val="00052C13"/>
    <w:rsid w:val="000633B6"/>
    <w:rsid w:val="00115A5E"/>
    <w:rsid w:val="001350A8"/>
    <w:rsid w:val="00137B23"/>
    <w:rsid w:val="00137C4D"/>
    <w:rsid w:val="001A6A1D"/>
    <w:rsid w:val="001D0989"/>
    <w:rsid w:val="001E1096"/>
    <w:rsid w:val="00242233"/>
    <w:rsid w:val="002C6964"/>
    <w:rsid w:val="002D4DFF"/>
    <w:rsid w:val="0034710A"/>
    <w:rsid w:val="003663E0"/>
    <w:rsid w:val="00383942"/>
    <w:rsid w:val="003C4D1F"/>
    <w:rsid w:val="003F147C"/>
    <w:rsid w:val="0040422B"/>
    <w:rsid w:val="00445E4E"/>
    <w:rsid w:val="004479FD"/>
    <w:rsid w:val="004545DC"/>
    <w:rsid w:val="00475E8F"/>
    <w:rsid w:val="004859F9"/>
    <w:rsid w:val="005425FC"/>
    <w:rsid w:val="00580DB3"/>
    <w:rsid w:val="00593E17"/>
    <w:rsid w:val="005A1030"/>
    <w:rsid w:val="005F186F"/>
    <w:rsid w:val="005F58F8"/>
    <w:rsid w:val="00600DCF"/>
    <w:rsid w:val="00615B73"/>
    <w:rsid w:val="00616743"/>
    <w:rsid w:val="00631B8F"/>
    <w:rsid w:val="00647263"/>
    <w:rsid w:val="00655A2B"/>
    <w:rsid w:val="00672892"/>
    <w:rsid w:val="006D7CC5"/>
    <w:rsid w:val="00734F12"/>
    <w:rsid w:val="0074224C"/>
    <w:rsid w:val="007F11F6"/>
    <w:rsid w:val="007F76A2"/>
    <w:rsid w:val="00811EC4"/>
    <w:rsid w:val="008F70F5"/>
    <w:rsid w:val="008F7250"/>
    <w:rsid w:val="00995224"/>
    <w:rsid w:val="009E2782"/>
    <w:rsid w:val="009E7229"/>
    <w:rsid w:val="00A41D2A"/>
    <w:rsid w:val="00A64A67"/>
    <w:rsid w:val="00A75618"/>
    <w:rsid w:val="00AA088F"/>
    <w:rsid w:val="00B12A12"/>
    <w:rsid w:val="00B20320"/>
    <w:rsid w:val="00BA2EBE"/>
    <w:rsid w:val="00BD3F00"/>
    <w:rsid w:val="00BF39FD"/>
    <w:rsid w:val="00C25D26"/>
    <w:rsid w:val="00C275D3"/>
    <w:rsid w:val="00C54E49"/>
    <w:rsid w:val="00C7024B"/>
    <w:rsid w:val="00CF15E1"/>
    <w:rsid w:val="00DD798E"/>
    <w:rsid w:val="00E24E80"/>
    <w:rsid w:val="00E33ABF"/>
    <w:rsid w:val="00E375B4"/>
    <w:rsid w:val="00E46C3A"/>
    <w:rsid w:val="00E4728B"/>
    <w:rsid w:val="00E82F2C"/>
    <w:rsid w:val="00E9181D"/>
    <w:rsid w:val="00E9736A"/>
    <w:rsid w:val="00EC6077"/>
    <w:rsid w:val="00F146DA"/>
    <w:rsid w:val="00F45896"/>
    <w:rsid w:val="00F52388"/>
    <w:rsid w:val="00F64862"/>
    <w:rsid w:val="00FA0B90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A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F12"/>
    <w:rPr>
      <w:sz w:val="18"/>
      <w:szCs w:val="18"/>
    </w:rPr>
  </w:style>
  <w:style w:type="paragraph" w:styleId="a4">
    <w:name w:val="footer"/>
    <w:basedOn w:val="a"/>
    <w:link w:val="Char0"/>
    <w:unhideWhenUsed/>
    <w:rsid w:val="0073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F12"/>
    <w:rPr>
      <w:sz w:val="18"/>
      <w:szCs w:val="18"/>
    </w:rPr>
  </w:style>
  <w:style w:type="character" w:styleId="a5">
    <w:name w:val="page number"/>
    <w:basedOn w:val="a0"/>
    <w:rsid w:val="00734F12"/>
  </w:style>
  <w:style w:type="paragraph" w:styleId="a6">
    <w:name w:val="List Paragraph"/>
    <w:basedOn w:val="a"/>
    <w:uiPriority w:val="34"/>
    <w:qFormat/>
    <w:rsid w:val="00734F12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811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1EC4"/>
    <w:rPr>
      <w:color w:val="605E5C"/>
      <w:shd w:val="clear" w:color="auto" w:fill="E1DFDD"/>
    </w:rPr>
  </w:style>
  <w:style w:type="paragraph" w:styleId="a8">
    <w:name w:val="Normal (Web)"/>
    <w:basedOn w:val="a"/>
    <w:rsid w:val="00811EC4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character" w:styleId="a9">
    <w:name w:val="Strong"/>
    <w:basedOn w:val="a0"/>
    <w:qFormat/>
    <w:rsid w:val="00811EC4"/>
    <w:rPr>
      <w:b/>
      <w:i w:val="0"/>
    </w:rPr>
  </w:style>
  <w:style w:type="character" w:styleId="aa">
    <w:name w:val="Emphasis"/>
    <w:basedOn w:val="a0"/>
    <w:uiPriority w:val="20"/>
    <w:qFormat/>
    <w:rsid w:val="001350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F12"/>
    <w:rPr>
      <w:sz w:val="18"/>
      <w:szCs w:val="18"/>
    </w:rPr>
  </w:style>
  <w:style w:type="paragraph" w:styleId="a4">
    <w:name w:val="footer"/>
    <w:basedOn w:val="a"/>
    <w:link w:val="Char0"/>
    <w:unhideWhenUsed/>
    <w:rsid w:val="0073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F12"/>
    <w:rPr>
      <w:sz w:val="18"/>
      <w:szCs w:val="18"/>
    </w:rPr>
  </w:style>
  <w:style w:type="character" w:styleId="a5">
    <w:name w:val="page number"/>
    <w:basedOn w:val="a0"/>
    <w:rsid w:val="00734F12"/>
  </w:style>
  <w:style w:type="paragraph" w:styleId="a6">
    <w:name w:val="List Paragraph"/>
    <w:basedOn w:val="a"/>
    <w:uiPriority w:val="34"/>
    <w:qFormat/>
    <w:rsid w:val="00734F12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811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1EC4"/>
    <w:rPr>
      <w:color w:val="605E5C"/>
      <w:shd w:val="clear" w:color="auto" w:fill="E1DFDD"/>
    </w:rPr>
  </w:style>
  <w:style w:type="paragraph" w:styleId="a8">
    <w:name w:val="Normal (Web)"/>
    <w:basedOn w:val="a"/>
    <w:rsid w:val="00811EC4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character" w:styleId="a9">
    <w:name w:val="Strong"/>
    <w:basedOn w:val="a0"/>
    <w:qFormat/>
    <w:rsid w:val="00811EC4"/>
    <w:rPr>
      <w:b/>
      <w:i w:val="0"/>
    </w:rPr>
  </w:style>
  <w:style w:type="character" w:styleId="aa">
    <w:name w:val="Emphasis"/>
    <w:basedOn w:val="a0"/>
    <w:uiPriority w:val="20"/>
    <w:qFormat/>
    <w:rsid w:val="00135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CUG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JunqiangZhang</dc:creator>
  <cp:lastModifiedBy>郭盛</cp:lastModifiedBy>
  <cp:revision>3</cp:revision>
  <dcterms:created xsi:type="dcterms:W3CDTF">2021-05-28T04:36:00Z</dcterms:created>
  <dcterms:modified xsi:type="dcterms:W3CDTF">2021-05-28T04:37:00Z</dcterms:modified>
</cp:coreProperties>
</file>