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DD" w:rsidRPr="00FE5D0D" w:rsidRDefault="005B06DD" w:rsidP="005B06DD">
      <w:pPr>
        <w:jc w:val="center"/>
        <w:rPr>
          <w:b/>
          <w:sz w:val="32"/>
          <w:szCs w:val="36"/>
        </w:rPr>
      </w:pPr>
      <w:r w:rsidRPr="00FE5D0D">
        <w:rPr>
          <w:b/>
          <w:sz w:val="32"/>
          <w:szCs w:val="36"/>
        </w:rPr>
        <w:t>中国矿物岩石地球化学学会</w:t>
      </w:r>
    </w:p>
    <w:p w:rsidR="005B06DD" w:rsidRPr="00FE5D0D" w:rsidRDefault="005B06DD" w:rsidP="00E54EA4">
      <w:pPr>
        <w:spacing w:afterLines="50" w:after="156"/>
        <w:jc w:val="center"/>
        <w:rPr>
          <w:b/>
          <w:sz w:val="32"/>
          <w:szCs w:val="36"/>
        </w:rPr>
      </w:pPr>
      <w:r w:rsidRPr="00FE5D0D">
        <w:rPr>
          <w:b/>
          <w:sz w:val="32"/>
          <w:szCs w:val="36"/>
        </w:rPr>
        <w:t>第</w:t>
      </w:r>
      <w:r>
        <w:rPr>
          <w:rFonts w:hint="eastAsia"/>
          <w:b/>
          <w:sz w:val="32"/>
          <w:szCs w:val="36"/>
        </w:rPr>
        <w:t>九</w:t>
      </w:r>
      <w:r w:rsidRPr="00FE5D0D">
        <w:rPr>
          <w:b/>
          <w:sz w:val="32"/>
          <w:szCs w:val="36"/>
        </w:rPr>
        <w:t>届理事会第</w:t>
      </w:r>
      <w:r>
        <w:rPr>
          <w:rFonts w:hint="eastAsia"/>
          <w:b/>
          <w:sz w:val="32"/>
          <w:szCs w:val="36"/>
        </w:rPr>
        <w:t>二</w:t>
      </w:r>
      <w:r w:rsidRPr="00FE5D0D">
        <w:rPr>
          <w:b/>
          <w:sz w:val="32"/>
          <w:szCs w:val="36"/>
        </w:rPr>
        <w:t>次常务理事（扩大）会议参会回执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8"/>
        <w:gridCol w:w="2551"/>
        <w:gridCol w:w="1276"/>
        <w:gridCol w:w="3427"/>
      </w:tblGrid>
      <w:tr w:rsidR="005B06DD" w:rsidRPr="00FE5D0D" w:rsidTr="00100A5F">
        <w:trPr>
          <w:jc w:val="center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B06DD" w:rsidRPr="00FE5D0D" w:rsidRDefault="005B06DD" w:rsidP="00100A5F">
            <w:pPr>
              <w:spacing w:line="360" w:lineRule="auto"/>
              <w:rPr>
                <w:sz w:val="24"/>
              </w:rPr>
            </w:pPr>
            <w:r w:rsidRPr="00FE5D0D">
              <w:rPr>
                <w:sz w:val="24"/>
              </w:rPr>
              <w:t>姓</w:t>
            </w:r>
            <w:r w:rsidRPr="00FE5D0D">
              <w:rPr>
                <w:sz w:val="24"/>
              </w:rPr>
              <w:t xml:space="preserve">  </w:t>
            </w:r>
            <w:r w:rsidRPr="00FE5D0D">
              <w:rPr>
                <w:sz w:val="24"/>
              </w:rPr>
              <w:t>名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5B06DD" w:rsidRPr="00FE5D0D" w:rsidRDefault="005B06DD" w:rsidP="00100A5F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5B06DD" w:rsidRPr="00FE5D0D" w:rsidRDefault="005B06DD" w:rsidP="00100A5F">
            <w:pPr>
              <w:spacing w:line="360" w:lineRule="auto"/>
              <w:rPr>
                <w:sz w:val="24"/>
              </w:rPr>
            </w:pPr>
            <w:r w:rsidRPr="00FE5D0D">
              <w:rPr>
                <w:sz w:val="24"/>
              </w:rPr>
              <w:t>工作单位</w:t>
            </w:r>
          </w:p>
        </w:tc>
        <w:tc>
          <w:tcPr>
            <w:tcW w:w="34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B06DD" w:rsidRPr="00FE5D0D" w:rsidRDefault="005B06DD" w:rsidP="00100A5F">
            <w:pPr>
              <w:spacing w:line="360" w:lineRule="auto"/>
              <w:rPr>
                <w:sz w:val="24"/>
              </w:rPr>
            </w:pPr>
          </w:p>
        </w:tc>
      </w:tr>
      <w:tr w:rsidR="005B06DD" w:rsidRPr="00FE5D0D" w:rsidTr="00A44A4D">
        <w:trPr>
          <w:jc w:val="center"/>
        </w:trPr>
        <w:tc>
          <w:tcPr>
            <w:tcW w:w="852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06DD" w:rsidRPr="00FE5D0D" w:rsidRDefault="005B06DD" w:rsidP="00100A5F">
            <w:pPr>
              <w:spacing w:line="360" w:lineRule="auto"/>
              <w:rPr>
                <w:sz w:val="24"/>
              </w:rPr>
            </w:pPr>
            <w:r w:rsidRPr="00FE5D0D">
              <w:rPr>
                <w:sz w:val="24"/>
              </w:rPr>
              <w:t>能否参加会议：能</w:t>
            </w:r>
            <w:r w:rsidRPr="00FE5D0D">
              <w:rPr>
                <w:sz w:val="24"/>
              </w:rPr>
              <w:t xml:space="preserve">      </w:t>
            </w:r>
            <w:r w:rsidRPr="00FE5D0D">
              <w:rPr>
                <w:sz w:val="24"/>
              </w:rPr>
              <w:t>否</w:t>
            </w:r>
          </w:p>
        </w:tc>
      </w:tr>
      <w:tr w:rsidR="005B06DD" w:rsidRPr="00FE5D0D" w:rsidTr="00100A5F">
        <w:trPr>
          <w:jc w:val="center"/>
        </w:trPr>
        <w:tc>
          <w:tcPr>
            <w:tcW w:w="1268" w:type="dxa"/>
            <w:tcBorders>
              <w:left w:val="single" w:sz="12" w:space="0" w:color="auto"/>
            </w:tcBorders>
            <w:shd w:val="clear" w:color="auto" w:fill="auto"/>
          </w:tcPr>
          <w:p w:rsidR="005B06DD" w:rsidRPr="00FE5D0D" w:rsidRDefault="005B06DD" w:rsidP="00100A5F">
            <w:pPr>
              <w:spacing w:line="360" w:lineRule="auto"/>
              <w:rPr>
                <w:sz w:val="24"/>
              </w:rPr>
            </w:pPr>
            <w:r w:rsidRPr="00FE5D0D">
              <w:rPr>
                <w:sz w:val="24"/>
              </w:rPr>
              <w:t>是否安排</w:t>
            </w:r>
          </w:p>
          <w:p w:rsidR="005B06DD" w:rsidRPr="00FE5D0D" w:rsidRDefault="005B06DD" w:rsidP="00100A5F">
            <w:pPr>
              <w:spacing w:line="360" w:lineRule="auto"/>
              <w:rPr>
                <w:sz w:val="24"/>
              </w:rPr>
            </w:pPr>
            <w:r w:rsidRPr="00FE5D0D">
              <w:rPr>
                <w:sz w:val="24"/>
              </w:rPr>
              <w:t>住宿</w:t>
            </w:r>
          </w:p>
        </w:tc>
        <w:tc>
          <w:tcPr>
            <w:tcW w:w="2551" w:type="dxa"/>
            <w:shd w:val="clear" w:color="auto" w:fill="auto"/>
          </w:tcPr>
          <w:p w:rsidR="005B06DD" w:rsidRPr="00FE5D0D" w:rsidRDefault="005B06DD" w:rsidP="00100A5F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06DD" w:rsidRPr="00FE5D0D" w:rsidRDefault="005B06DD" w:rsidP="00100A5F">
            <w:pPr>
              <w:spacing w:line="360" w:lineRule="auto"/>
              <w:rPr>
                <w:sz w:val="24"/>
              </w:rPr>
            </w:pPr>
            <w:r w:rsidRPr="00FE5D0D">
              <w:rPr>
                <w:sz w:val="24"/>
              </w:rPr>
              <w:t>联系方式</w:t>
            </w:r>
          </w:p>
        </w:tc>
        <w:tc>
          <w:tcPr>
            <w:tcW w:w="3427" w:type="dxa"/>
            <w:tcBorders>
              <w:right w:val="single" w:sz="12" w:space="0" w:color="auto"/>
            </w:tcBorders>
            <w:shd w:val="clear" w:color="auto" w:fill="auto"/>
          </w:tcPr>
          <w:p w:rsidR="005B06DD" w:rsidRPr="00FE5D0D" w:rsidRDefault="005B06DD" w:rsidP="00100A5F">
            <w:pPr>
              <w:spacing w:line="360" w:lineRule="auto"/>
              <w:rPr>
                <w:sz w:val="24"/>
              </w:rPr>
            </w:pPr>
            <w:r w:rsidRPr="00FE5D0D">
              <w:rPr>
                <w:sz w:val="24"/>
              </w:rPr>
              <w:t>手机</w:t>
            </w:r>
          </w:p>
          <w:p w:rsidR="005B06DD" w:rsidRPr="00FE5D0D" w:rsidRDefault="005B06DD" w:rsidP="00100A5F">
            <w:pPr>
              <w:spacing w:line="360" w:lineRule="auto"/>
              <w:rPr>
                <w:sz w:val="24"/>
              </w:rPr>
            </w:pPr>
            <w:r w:rsidRPr="00FE5D0D">
              <w:rPr>
                <w:sz w:val="24"/>
              </w:rPr>
              <w:t>座机</w:t>
            </w:r>
          </w:p>
          <w:p w:rsidR="005B06DD" w:rsidRPr="00FE5D0D" w:rsidRDefault="005B06DD" w:rsidP="00100A5F">
            <w:pPr>
              <w:spacing w:line="360" w:lineRule="auto"/>
              <w:rPr>
                <w:sz w:val="24"/>
              </w:rPr>
            </w:pPr>
            <w:r w:rsidRPr="00FE5D0D">
              <w:rPr>
                <w:sz w:val="24"/>
              </w:rPr>
              <w:t>电子邮件</w:t>
            </w:r>
          </w:p>
        </w:tc>
      </w:tr>
      <w:tr w:rsidR="005B06DD" w:rsidRPr="00FE5D0D" w:rsidTr="00100A5F">
        <w:trPr>
          <w:jc w:val="center"/>
        </w:trPr>
        <w:tc>
          <w:tcPr>
            <w:tcW w:w="1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B06DD" w:rsidRPr="00FE5D0D" w:rsidRDefault="005B06DD" w:rsidP="00100A5F">
            <w:pPr>
              <w:spacing w:line="360" w:lineRule="auto"/>
              <w:rPr>
                <w:sz w:val="24"/>
              </w:rPr>
            </w:pPr>
            <w:r w:rsidRPr="00FE5D0D">
              <w:rPr>
                <w:sz w:val="24"/>
              </w:rPr>
              <w:t>备注</w:t>
            </w:r>
          </w:p>
        </w:tc>
        <w:tc>
          <w:tcPr>
            <w:tcW w:w="72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06DD" w:rsidRPr="00FE5D0D" w:rsidRDefault="005B06DD" w:rsidP="00100A5F">
            <w:pPr>
              <w:spacing w:line="360" w:lineRule="auto"/>
              <w:rPr>
                <w:sz w:val="24"/>
              </w:rPr>
            </w:pPr>
          </w:p>
        </w:tc>
      </w:tr>
    </w:tbl>
    <w:p w:rsidR="005B06DD" w:rsidRPr="00FE5D0D" w:rsidRDefault="005B06DD" w:rsidP="005B06DD">
      <w:pPr>
        <w:ind w:firstLineChars="250" w:firstLine="450"/>
        <w:rPr>
          <w:sz w:val="18"/>
        </w:rPr>
      </w:pPr>
      <w:r w:rsidRPr="00FE5D0D">
        <w:rPr>
          <w:sz w:val="18"/>
        </w:rPr>
        <w:t>注</w:t>
      </w:r>
      <w:r w:rsidRPr="00FE5D0D">
        <w:rPr>
          <w:sz w:val="18"/>
        </w:rPr>
        <w:t xml:space="preserve"> </w:t>
      </w:r>
      <w:r w:rsidRPr="00FE5D0D">
        <w:rPr>
          <w:sz w:val="18"/>
        </w:rPr>
        <w:t>：</w:t>
      </w:r>
      <w:r w:rsidRPr="00FE5D0D">
        <w:rPr>
          <w:sz w:val="18"/>
          <w:szCs w:val="18"/>
        </w:rPr>
        <w:t>回执请于</w:t>
      </w:r>
      <w:r w:rsidR="00D170BA">
        <w:rPr>
          <w:rFonts w:hint="eastAsia"/>
          <w:sz w:val="18"/>
          <w:szCs w:val="18"/>
        </w:rPr>
        <w:t>11</w:t>
      </w:r>
      <w:r w:rsidR="00D170BA">
        <w:rPr>
          <w:rFonts w:hint="eastAsia"/>
          <w:sz w:val="18"/>
          <w:szCs w:val="18"/>
        </w:rPr>
        <w:t>月</w:t>
      </w:r>
      <w:r w:rsidRPr="00FE5D0D">
        <w:rPr>
          <w:sz w:val="18"/>
          <w:szCs w:val="18"/>
        </w:rPr>
        <w:t>2</w:t>
      </w:r>
      <w:r w:rsidR="00D170BA">
        <w:rPr>
          <w:rFonts w:hint="eastAsia"/>
          <w:sz w:val="18"/>
          <w:szCs w:val="18"/>
        </w:rPr>
        <w:t>5</w:t>
      </w:r>
      <w:r w:rsidRPr="00FE5D0D">
        <w:rPr>
          <w:sz w:val="18"/>
          <w:szCs w:val="18"/>
        </w:rPr>
        <w:t>日前返回到：</w:t>
      </w:r>
      <w:hyperlink r:id="rId7" w:history="1">
        <w:r w:rsidRPr="005B06DD">
          <w:rPr>
            <w:rStyle w:val="a5"/>
            <w:color w:val="auto"/>
            <w:sz w:val="18"/>
            <w:szCs w:val="18"/>
            <w:u w:val="none"/>
          </w:rPr>
          <w:t>郭</w:t>
        </w:r>
        <w:bookmarkStart w:id="0" w:name="_GoBack"/>
        <w:bookmarkEnd w:id="0"/>
        <w:r w:rsidRPr="005B06DD">
          <w:rPr>
            <w:rStyle w:val="a5"/>
            <w:color w:val="auto"/>
            <w:sz w:val="18"/>
            <w:szCs w:val="18"/>
            <w:u w:val="none"/>
          </w:rPr>
          <w:t>盛</w:t>
        </w:r>
        <w:r w:rsidRPr="005B06DD">
          <w:rPr>
            <w:rStyle w:val="a5"/>
            <w:color w:val="auto"/>
            <w:sz w:val="18"/>
            <w:szCs w:val="18"/>
            <w:u w:val="none"/>
          </w:rPr>
          <w:t>guosheng@vip.gyig.ac.cn</w:t>
        </w:r>
      </w:hyperlink>
    </w:p>
    <w:p w:rsidR="005B06DD" w:rsidRPr="00FE5D0D" w:rsidRDefault="005B06DD" w:rsidP="005B06DD"/>
    <w:p w:rsidR="00820EF7" w:rsidRPr="005B06DD" w:rsidRDefault="00820EF7"/>
    <w:sectPr w:rsidR="00820EF7" w:rsidRPr="005B06DD" w:rsidSect="002372A2">
      <w:headerReference w:type="default" r:id="rId8"/>
      <w:footerReference w:type="default" r:id="rId9"/>
      <w:pgSz w:w="11906" w:h="16838"/>
      <w:pgMar w:top="1440" w:right="1400" w:bottom="1418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90" w:rsidRDefault="00A50190" w:rsidP="005B06DD">
      <w:r>
        <w:separator/>
      </w:r>
    </w:p>
  </w:endnote>
  <w:endnote w:type="continuationSeparator" w:id="0">
    <w:p w:rsidR="00A50190" w:rsidRDefault="00A50190" w:rsidP="005B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E1" w:rsidRDefault="00820EF7" w:rsidP="00657BE1">
    <w:pPr>
      <w:pStyle w:val="a4"/>
      <w:jc w:val="center"/>
    </w:pPr>
    <w:r>
      <w:rPr>
        <w:rFonts w:hint="eastAsia"/>
      </w:rPr>
      <w:t>-</w:t>
    </w:r>
    <w:r>
      <w:rPr>
        <w:lang w:val="zh-CN"/>
      </w:rPr>
      <w:t xml:space="preserve"> </w:t>
    </w:r>
    <w:r w:rsidR="006E1DF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E1DF5">
      <w:rPr>
        <w:b/>
        <w:bCs/>
        <w:sz w:val="24"/>
        <w:szCs w:val="24"/>
      </w:rPr>
      <w:fldChar w:fldCharType="separate"/>
    </w:r>
    <w:r w:rsidR="00E54EA4">
      <w:rPr>
        <w:b/>
        <w:bCs/>
        <w:noProof/>
      </w:rPr>
      <w:t>1</w:t>
    </w:r>
    <w:r w:rsidR="006E1DF5"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 w:rsidR="006E1DF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E1DF5">
      <w:rPr>
        <w:b/>
        <w:bCs/>
        <w:sz w:val="24"/>
        <w:szCs w:val="24"/>
      </w:rPr>
      <w:fldChar w:fldCharType="separate"/>
    </w:r>
    <w:r w:rsidR="00E54EA4">
      <w:rPr>
        <w:b/>
        <w:bCs/>
        <w:noProof/>
      </w:rPr>
      <w:t>1</w:t>
    </w:r>
    <w:r w:rsidR="006E1DF5">
      <w:rPr>
        <w:b/>
        <w:bCs/>
        <w:sz w:val="24"/>
        <w:szCs w:val="24"/>
      </w:rPr>
      <w:fldChar w:fldCharType="end"/>
    </w:r>
    <w:r>
      <w:rPr>
        <w:rFonts w:hint="eastAsia"/>
        <w:b/>
        <w:bCs/>
        <w:sz w:val="24"/>
        <w:szCs w:val="24"/>
      </w:rPr>
      <w:t>-</w:t>
    </w:r>
  </w:p>
  <w:p w:rsidR="00657BE1" w:rsidRDefault="00A501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90" w:rsidRDefault="00A50190" w:rsidP="005B06DD">
      <w:r>
        <w:separator/>
      </w:r>
    </w:p>
  </w:footnote>
  <w:footnote w:type="continuationSeparator" w:id="0">
    <w:p w:rsidR="00A50190" w:rsidRDefault="00A50190" w:rsidP="005B0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14" w:rsidRDefault="00A50190" w:rsidP="00657B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6DD"/>
    <w:rsid w:val="005B06DD"/>
    <w:rsid w:val="006E1DF5"/>
    <w:rsid w:val="00820EF7"/>
    <w:rsid w:val="00A50190"/>
    <w:rsid w:val="00D170BA"/>
    <w:rsid w:val="00DF6E12"/>
    <w:rsid w:val="00E5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6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6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6DD"/>
    <w:rPr>
      <w:sz w:val="18"/>
      <w:szCs w:val="18"/>
    </w:rPr>
  </w:style>
  <w:style w:type="character" w:styleId="a5">
    <w:name w:val="Hyperlink"/>
    <w:uiPriority w:val="99"/>
    <w:unhideWhenUsed/>
    <w:rsid w:val="005B06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7101;&#30427;guosheng@vip.gyig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liuli</cp:lastModifiedBy>
  <cp:revision>4</cp:revision>
  <dcterms:created xsi:type="dcterms:W3CDTF">2017-11-08T06:25:00Z</dcterms:created>
  <dcterms:modified xsi:type="dcterms:W3CDTF">2017-11-08T08:56:00Z</dcterms:modified>
</cp:coreProperties>
</file>