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758CD" w14:textId="77777777" w:rsidR="00016656" w:rsidRDefault="00016656" w:rsidP="001F7560">
      <w:pPr>
        <w:jc w:val="center"/>
        <w:rPr>
          <w:rFonts w:ascii="Times New Roman" w:hAnsi="Times New Roman" w:cs="Times New Roman"/>
          <w:b/>
          <w:noProof/>
          <w:color w:val="0000FF"/>
          <w:kern w:val="0"/>
          <w:sz w:val="32"/>
          <w:szCs w:val="36"/>
        </w:rPr>
      </w:pPr>
      <w:r>
        <w:rPr>
          <w:rFonts w:ascii="Times New Roman" w:hAnsi="Times New Roman" w:cs="Times New Roman"/>
          <w:b/>
          <w:noProof/>
          <w:color w:val="0000FF"/>
          <w:kern w:val="0"/>
          <w:sz w:val="32"/>
          <w:szCs w:val="36"/>
        </w:rPr>
        <w:drawing>
          <wp:anchor distT="0" distB="0" distL="114300" distR="114300" simplePos="0" relativeHeight="251669504" behindDoc="0" locked="0" layoutInCell="1" allowOverlap="1" wp14:anchorId="169BF2FB" wp14:editId="77C54C31">
            <wp:simplePos x="0" y="0"/>
            <wp:positionH relativeFrom="column">
              <wp:posOffset>-24130</wp:posOffset>
            </wp:positionH>
            <wp:positionV relativeFrom="paragraph">
              <wp:posOffset>31750</wp:posOffset>
            </wp:positionV>
            <wp:extent cx="807085" cy="746125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41" t="8955" r="23349" b="8921"/>
                    <a:stretch/>
                  </pic:blipFill>
                  <pic:spPr bwMode="auto">
                    <a:xfrm>
                      <a:off x="0" y="0"/>
                      <a:ext cx="80708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kern w:val="0"/>
          <w:sz w:val="28"/>
          <w:szCs w:val="36"/>
        </w:rPr>
        <w:drawing>
          <wp:anchor distT="0" distB="0" distL="114300" distR="114300" simplePos="0" relativeHeight="251668480" behindDoc="0" locked="0" layoutInCell="1" allowOverlap="1" wp14:anchorId="6708D8CD" wp14:editId="59722AFB">
            <wp:simplePos x="0" y="0"/>
            <wp:positionH relativeFrom="column">
              <wp:posOffset>1017905</wp:posOffset>
            </wp:positionH>
            <wp:positionV relativeFrom="paragraph">
              <wp:posOffset>78105</wp:posOffset>
            </wp:positionV>
            <wp:extent cx="617220" cy="627380"/>
            <wp:effectExtent l="0" t="0" r="0" b="127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kern w:val="0"/>
          <w:sz w:val="28"/>
          <w:szCs w:val="36"/>
        </w:rPr>
        <w:drawing>
          <wp:anchor distT="0" distB="0" distL="114300" distR="114300" simplePos="0" relativeHeight="251660288" behindDoc="1" locked="0" layoutInCell="1" allowOverlap="1" wp14:anchorId="0BE7B85A" wp14:editId="53980E04">
            <wp:simplePos x="0" y="0"/>
            <wp:positionH relativeFrom="column">
              <wp:posOffset>3798738</wp:posOffset>
            </wp:positionH>
            <wp:positionV relativeFrom="paragraph">
              <wp:posOffset>146949</wp:posOffset>
            </wp:positionV>
            <wp:extent cx="677545" cy="471805"/>
            <wp:effectExtent l="0" t="0" r="8255" b="444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kern w:val="0"/>
          <w:sz w:val="28"/>
          <w:szCs w:val="36"/>
        </w:rPr>
        <w:drawing>
          <wp:anchor distT="0" distB="0" distL="114300" distR="114300" simplePos="0" relativeHeight="251661312" behindDoc="1" locked="0" layoutInCell="1" allowOverlap="1" wp14:anchorId="0B5E8793" wp14:editId="4483B6E4">
            <wp:simplePos x="0" y="0"/>
            <wp:positionH relativeFrom="column">
              <wp:posOffset>2789987</wp:posOffset>
            </wp:positionH>
            <wp:positionV relativeFrom="paragraph">
              <wp:posOffset>147955</wp:posOffset>
            </wp:positionV>
            <wp:extent cx="853440" cy="419100"/>
            <wp:effectExtent l="0" t="0" r="381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kern w:val="0"/>
          <w:sz w:val="28"/>
          <w:szCs w:val="36"/>
        </w:rPr>
        <w:drawing>
          <wp:anchor distT="0" distB="0" distL="114300" distR="114300" simplePos="0" relativeHeight="251663360" behindDoc="0" locked="0" layoutInCell="1" allowOverlap="1" wp14:anchorId="0C0C3447" wp14:editId="4B3E4D67">
            <wp:simplePos x="0" y="0"/>
            <wp:positionH relativeFrom="column">
              <wp:posOffset>2022475</wp:posOffset>
            </wp:positionH>
            <wp:positionV relativeFrom="paragraph">
              <wp:posOffset>107315</wp:posOffset>
            </wp:positionV>
            <wp:extent cx="478790" cy="59944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669FE5" w14:textId="77777777" w:rsidR="001C4012" w:rsidRDefault="001C4012" w:rsidP="00016656">
      <w:pPr>
        <w:rPr>
          <w:rFonts w:ascii="Times New Roman" w:hAnsi="Times New Roman" w:cs="Times New Roman"/>
          <w:b/>
          <w:color w:val="0000FF"/>
          <w:kern w:val="0"/>
          <w:sz w:val="32"/>
          <w:szCs w:val="36"/>
        </w:rPr>
      </w:pPr>
    </w:p>
    <w:p w14:paraId="7910CB7C" w14:textId="77777777" w:rsidR="00E634D7" w:rsidRPr="00A81C85" w:rsidRDefault="001F7560" w:rsidP="001F7560">
      <w:pPr>
        <w:jc w:val="center"/>
        <w:rPr>
          <w:rFonts w:ascii="Times New Roman" w:hAnsi="Times New Roman" w:cs="Times New Roman"/>
          <w:b/>
          <w:color w:val="000066"/>
          <w:kern w:val="0"/>
          <w:sz w:val="32"/>
          <w:szCs w:val="36"/>
        </w:rPr>
      </w:pPr>
      <w:r w:rsidRPr="00A81C85">
        <w:rPr>
          <w:rFonts w:ascii="Times New Roman" w:hAnsi="Times New Roman" w:cs="Times New Roman" w:hint="eastAsia"/>
          <w:b/>
          <w:color w:val="000066"/>
          <w:kern w:val="0"/>
          <w:sz w:val="32"/>
          <w:szCs w:val="36"/>
        </w:rPr>
        <w:t>Asian Current R</w:t>
      </w:r>
      <w:r w:rsidRPr="00A81C85">
        <w:rPr>
          <w:rFonts w:ascii="Times New Roman" w:hAnsi="Times New Roman" w:cs="Times New Roman"/>
          <w:b/>
          <w:color w:val="000066"/>
          <w:kern w:val="0"/>
          <w:sz w:val="32"/>
          <w:szCs w:val="36"/>
        </w:rPr>
        <w:t xml:space="preserve">esearch on Fluid Inclusions </w:t>
      </w:r>
      <w:r w:rsidR="00FA5F74" w:rsidRPr="00A81C85">
        <w:rPr>
          <w:rFonts w:ascii="Times New Roman" w:hAnsi="Times New Roman" w:cs="Times New Roman" w:hint="eastAsia"/>
          <w:b/>
          <w:color w:val="000066"/>
          <w:kern w:val="0"/>
          <w:sz w:val="32"/>
          <w:szCs w:val="36"/>
        </w:rPr>
        <w:t>IX</w:t>
      </w:r>
    </w:p>
    <w:p w14:paraId="145B5633" w14:textId="77777777" w:rsidR="001F7560" w:rsidRPr="00A81C85" w:rsidRDefault="001F7560" w:rsidP="001F7560">
      <w:pPr>
        <w:jc w:val="center"/>
        <w:rPr>
          <w:rFonts w:ascii="Times New Roman" w:hAnsi="Times New Roman" w:cs="Times New Roman"/>
          <w:b/>
          <w:color w:val="000066"/>
          <w:kern w:val="0"/>
          <w:sz w:val="32"/>
          <w:szCs w:val="36"/>
        </w:rPr>
      </w:pPr>
      <w:r w:rsidRPr="00A81C85">
        <w:rPr>
          <w:rFonts w:ascii="Times New Roman" w:hAnsi="Times New Roman" w:cs="Times New Roman"/>
          <w:b/>
          <w:color w:val="000066"/>
          <w:kern w:val="0"/>
          <w:sz w:val="32"/>
          <w:szCs w:val="36"/>
        </w:rPr>
        <w:t>(ACROFI I</w:t>
      </w:r>
      <w:r w:rsidR="00FA5F74" w:rsidRPr="00A81C85">
        <w:rPr>
          <w:rFonts w:ascii="Times New Roman" w:hAnsi="Times New Roman" w:cs="Times New Roman" w:hint="eastAsia"/>
          <w:b/>
          <w:color w:val="000066"/>
          <w:kern w:val="0"/>
          <w:sz w:val="32"/>
          <w:szCs w:val="36"/>
        </w:rPr>
        <w:t>X</w:t>
      </w:r>
      <w:r w:rsidRPr="00A81C85">
        <w:rPr>
          <w:rFonts w:ascii="Times New Roman" w:hAnsi="Times New Roman" w:cs="Times New Roman"/>
          <w:b/>
          <w:color w:val="000066"/>
          <w:kern w:val="0"/>
          <w:sz w:val="32"/>
          <w:szCs w:val="36"/>
        </w:rPr>
        <w:t>)</w:t>
      </w:r>
    </w:p>
    <w:p w14:paraId="0F06A9A3" w14:textId="77777777" w:rsidR="00E93D29" w:rsidRPr="00A81C85" w:rsidRDefault="00BD4067" w:rsidP="001F7560">
      <w:pPr>
        <w:jc w:val="center"/>
        <w:rPr>
          <w:rFonts w:ascii="Times New Roman" w:eastAsia="Batang" w:hAnsi="Times New Roman" w:cs="Times New Roman"/>
          <w:b/>
          <w:color w:val="000066"/>
          <w:kern w:val="0"/>
          <w:sz w:val="24"/>
          <w:szCs w:val="24"/>
          <w:lang w:eastAsia="ko-KR"/>
        </w:rPr>
      </w:pPr>
      <w:r w:rsidRPr="00A81C85">
        <w:rPr>
          <w:rFonts w:ascii="Times New Roman" w:eastAsia="Batang" w:hAnsi="Times New Roman" w:cs="Times New Roman"/>
          <w:b/>
          <w:color w:val="000066"/>
          <w:kern w:val="0"/>
          <w:sz w:val="24"/>
          <w:szCs w:val="24"/>
          <w:lang w:eastAsia="ko-KR"/>
        </w:rPr>
        <w:t>Biennial Meeting of Fluid and Melt Inclusion Researchers</w:t>
      </w:r>
    </w:p>
    <w:p w14:paraId="0DA69428" w14:textId="77777777" w:rsidR="007922B4" w:rsidRPr="007922B4" w:rsidRDefault="007922B4" w:rsidP="00FA7F5F">
      <w:pPr>
        <w:rPr>
          <w:rFonts w:ascii="Times New Roman" w:hAnsi="Times New Roman" w:cs="Times New Roman"/>
          <w:b/>
          <w:kern w:val="0"/>
          <w:sz w:val="36"/>
          <w:szCs w:val="36"/>
        </w:rPr>
      </w:pPr>
    </w:p>
    <w:p w14:paraId="4A8E7003" w14:textId="77777777" w:rsidR="00CB3182" w:rsidRPr="00C4646E" w:rsidRDefault="008F015A" w:rsidP="00492F1E">
      <w:pPr>
        <w:jc w:val="center"/>
        <w:rPr>
          <w:rFonts w:ascii="Times New Roman" w:eastAsia="Batang" w:hAnsi="Times New Roman" w:cs="Times New Roman"/>
          <w:b/>
          <w:color w:val="993300"/>
          <w:kern w:val="0"/>
          <w:sz w:val="36"/>
          <w:szCs w:val="36"/>
          <w:lang w:eastAsia="ko-KR"/>
        </w:rPr>
      </w:pPr>
      <w:r w:rsidRPr="00C4646E">
        <w:rPr>
          <w:rFonts w:ascii="Times New Roman" w:eastAsia="宋体" w:hAnsi="Times New Roman" w:cs="Times New Roman"/>
          <w:b/>
          <w:bCs/>
          <w:color w:val="993300"/>
          <w:sz w:val="36"/>
          <w:szCs w:val="24"/>
        </w:rPr>
        <w:t>FIRST ANNOUNCEMENT</w:t>
      </w:r>
    </w:p>
    <w:p w14:paraId="556C06BE" w14:textId="77777777" w:rsidR="00492F1E" w:rsidRPr="00C4646E" w:rsidRDefault="00C07727" w:rsidP="00492F1E">
      <w:pPr>
        <w:jc w:val="center"/>
        <w:rPr>
          <w:rFonts w:ascii="Times New Roman" w:hAnsi="Times New Roman" w:cs="Times New Roman"/>
          <w:color w:val="993300"/>
          <w:kern w:val="0"/>
          <w:sz w:val="28"/>
          <w:szCs w:val="36"/>
        </w:rPr>
      </w:pPr>
      <w:r w:rsidRPr="00C4646E">
        <w:rPr>
          <w:rFonts w:ascii="Times New Roman" w:hAnsi="Times New Roman" w:cs="Times New Roman" w:hint="eastAsia"/>
          <w:color w:val="993300"/>
          <w:kern w:val="0"/>
          <w:sz w:val="28"/>
          <w:szCs w:val="36"/>
        </w:rPr>
        <w:t xml:space="preserve">Hosted and </w:t>
      </w:r>
      <w:proofErr w:type="gramStart"/>
      <w:r w:rsidRPr="00C4646E">
        <w:rPr>
          <w:rFonts w:ascii="Times New Roman" w:hAnsi="Times New Roman" w:cs="Times New Roman" w:hint="eastAsia"/>
          <w:color w:val="993300"/>
          <w:kern w:val="0"/>
          <w:sz w:val="28"/>
          <w:szCs w:val="36"/>
        </w:rPr>
        <w:t>Organized</w:t>
      </w:r>
      <w:proofErr w:type="gramEnd"/>
      <w:r w:rsidRPr="00C4646E">
        <w:rPr>
          <w:rFonts w:ascii="Times New Roman" w:hAnsi="Times New Roman" w:cs="Times New Roman" w:hint="eastAsia"/>
          <w:color w:val="993300"/>
          <w:kern w:val="0"/>
          <w:sz w:val="28"/>
          <w:szCs w:val="36"/>
        </w:rPr>
        <w:t xml:space="preserve"> by the</w:t>
      </w:r>
    </w:p>
    <w:p w14:paraId="2C4B9731" w14:textId="77777777" w:rsidR="00470EDE" w:rsidRPr="00492F1E" w:rsidRDefault="002002BE" w:rsidP="00492F1E">
      <w:pPr>
        <w:jc w:val="center"/>
        <w:rPr>
          <w:rFonts w:ascii="Times New Roman" w:hAnsi="Times New Roman" w:cs="Times New Roman"/>
          <w:b/>
          <w:color w:val="63065F"/>
          <w:kern w:val="0"/>
          <w:sz w:val="28"/>
          <w:szCs w:val="36"/>
        </w:rPr>
      </w:pPr>
      <w:r w:rsidRPr="00FA7F5F">
        <w:rPr>
          <w:rFonts w:ascii="Times New Roman" w:hAnsi="Times New Roman" w:cs="Times New Roman" w:hint="eastAsia"/>
          <w:b/>
          <w:color w:val="63065F"/>
          <w:kern w:val="0"/>
          <w:sz w:val="28"/>
          <w:szCs w:val="36"/>
        </w:rPr>
        <w:t>Nanjing</w:t>
      </w:r>
      <w:r w:rsidRPr="00FA7F5F">
        <w:rPr>
          <w:rFonts w:ascii="Times New Roman" w:hAnsi="Times New Roman" w:cs="Times New Roman"/>
          <w:b/>
          <w:color w:val="63065F"/>
          <w:kern w:val="0"/>
          <w:sz w:val="28"/>
          <w:szCs w:val="36"/>
        </w:rPr>
        <w:t xml:space="preserve"> </w:t>
      </w:r>
      <w:r w:rsidRPr="00FA7F5F">
        <w:rPr>
          <w:rFonts w:ascii="Times New Roman" w:hAnsi="Times New Roman" w:cs="Times New Roman" w:hint="eastAsia"/>
          <w:b/>
          <w:color w:val="63065F"/>
          <w:kern w:val="0"/>
          <w:sz w:val="28"/>
          <w:szCs w:val="36"/>
        </w:rPr>
        <w:t>University</w:t>
      </w:r>
    </w:p>
    <w:p w14:paraId="6AF4096A" w14:textId="77777777" w:rsidR="00445988" w:rsidRDefault="00492F1E" w:rsidP="001F7560">
      <w:pPr>
        <w:jc w:val="center"/>
        <w:rPr>
          <w:rFonts w:ascii="Times New Roman" w:hAnsi="Times New Roman" w:cs="Times New Roman"/>
          <w:b/>
          <w:kern w:val="0"/>
          <w:sz w:val="28"/>
          <w:szCs w:val="36"/>
        </w:rPr>
      </w:pPr>
      <w:r>
        <w:rPr>
          <w:rFonts w:ascii="Times New Roman" w:hAnsi="Times New Roman" w:cs="Times New Roman"/>
          <w:b/>
          <w:noProof/>
          <w:kern w:val="0"/>
          <w:sz w:val="28"/>
          <w:szCs w:val="36"/>
        </w:rPr>
        <w:drawing>
          <wp:anchor distT="0" distB="0" distL="114300" distR="114300" simplePos="0" relativeHeight="251659264" behindDoc="0" locked="0" layoutInCell="1" allowOverlap="1" wp14:anchorId="302C3871" wp14:editId="2B7E2097">
            <wp:simplePos x="0" y="0"/>
            <wp:positionH relativeFrom="column">
              <wp:posOffset>1855470</wp:posOffset>
            </wp:positionH>
            <wp:positionV relativeFrom="paragraph">
              <wp:posOffset>83601</wp:posOffset>
            </wp:positionV>
            <wp:extent cx="803312" cy="1005840"/>
            <wp:effectExtent l="0" t="0" r="0" b="38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312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1A26D0" w14:textId="77777777" w:rsidR="00492F1E" w:rsidRDefault="00492F1E" w:rsidP="00ED1456">
      <w:pPr>
        <w:spacing w:beforeLines="150" w:before="468"/>
        <w:jc w:val="center"/>
        <w:rPr>
          <w:rFonts w:ascii="Times New Roman" w:hAnsi="Times New Roman" w:cs="Times New Roman"/>
          <w:b/>
          <w:color w:val="0000FF"/>
          <w:kern w:val="0"/>
          <w:sz w:val="28"/>
          <w:szCs w:val="36"/>
        </w:rPr>
      </w:pPr>
    </w:p>
    <w:p w14:paraId="194FC46B" w14:textId="77777777" w:rsidR="001F7560" w:rsidRPr="007739AA" w:rsidRDefault="002002BE" w:rsidP="00ED1456">
      <w:pPr>
        <w:spacing w:beforeLines="150" w:before="468"/>
        <w:jc w:val="center"/>
        <w:rPr>
          <w:rFonts w:ascii="Times New Roman" w:hAnsi="Times New Roman" w:cs="Times New Roman"/>
          <w:b/>
          <w:color w:val="000066"/>
          <w:kern w:val="0"/>
          <w:sz w:val="28"/>
          <w:szCs w:val="36"/>
        </w:rPr>
      </w:pPr>
      <w:r w:rsidRPr="007739AA">
        <w:rPr>
          <w:rFonts w:ascii="Times New Roman" w:hAnsi="Times New Roman" w:cs="Times New Roman" w:hint="eastAsia"/>
          <w:b/>
          <w:color w:val="000066"/>
          <w:kern w:val="0"/>
          <w:sz w:val="28"/>
          <w:szCs w:val="36"/>
        </w:rPr>
        <w:t>December</w:t>
      </w:r>
      <w:r w:rsidR="001F7560" w:rsidRPr="007739AA">
        <w:rPr>
          <w:rFonts w:ascii="Times New Roman" w:hAnsi="Times New Roman" w:cs="Times New Roman" w:hint="eastAsia"/>
          <w:b/>
          <w:color w:val="000066"/>
          <w:kern w:val="0"/>
          <w:sz w:val="28"/>
          <w:szCs w:val="36"/>
        </w:rPr>
        <w:t xml:space="preserve"> </w:t>
      </w:r>
      <w:r w:rsidR="00E46A89" w:rsidRPr="007739AA">
        <w:rPr>
          <w:rFonts w:ascii="Times New Roman" w:hAnsi="Times New Roman" w:cs="Times New Roman" w:hint="eastAsia"/>
          <w:b/>
          <w:color w:val="000066"/>
          <w:kern w:val="0"/>
          <w:sz w:val="28"/>
          <w:szCs w:val="36"/>
        </w:rPr>
        <w:t>1</w:t>
      </w:r>
      <w:r w:rsidRPr="007739AA">
        <w:rPr>
          <w:rFonts w:ascii="Times New Roman" w:hAnsi="Times New Roman" w:cs="Times New Roman"/>
          <w:b/>
          <w:color w:val="000066"/>
          <w:kern w:val="0"/>
          <w:sz w:val="28"/>
          <w:szCs w:val="36"/>
        </w:rPr>
        <w:t>2</w:t>
      </w:r>
      <w:r w:rsidR="001F7560" w:rsidRPr="007739AA">
        <w:rPr>
          <w:rFonts w:ascii="Times New Roman" w:hAnsi="Times New Roman" w:cs="Times New Roman"/>
          <w:b/>
          <w:color w:val="000066"/>
          <w:kern w:val="0"/>
          <w:sz w:val="28"/>
          <w:szCs w:val="36"/>
        </w:rPr>
        <w:t>-</w:t>
      </w:r>
      <w:r w:rsidR="00671B86" w:rsidRPr="007739AA">
        <w:rPr>
          <w:rFonts w:ascii="Times New Roman" w:hAnsi="Times New Roman" w:cs="Times New Roman" w:hint="eastAsia"/>
          <w:b/>
          <w:color w:val="000066"/>
          <w:kern w:val="0"/>
          <w:sz w:val="28"/>
          <w:szCs w:val="36"/>
        </w:rPr>
        <w:t>1</w:t>
      </w:r>
      <w:r w:rsidRPr="007739AA">
        <w:rPr>
          <w:rFonts w:ascii="Times New Roman" w:hAnsi="Times New Roman" w:cs="Times New Roman"/>
          <w:b/>
          <w:color w:val="000066"/>
          <w:kern w:val="0"/>
          <w:sz w:val="28"/>
          <w:szCs w:val="36"/>
        </w:rPr>
        <w:t>3</w:t>
      </w:r>
      <w:r w:rsidR="001F7560" w:rsidRPr="007739AA">
        <w:rPr>
          <w:rFonts w:ascii="Times New Roman" w:hAnsi="Times New Roman" w:cs="Times New Roman"/>
          <w:b/>
          <w:color w:val="000066"/>
          <w:kern w:val="0"/>
          <w:sz w:val="28"/>
          <w:szCs w:val="36"/>
        </w:rPr>
        <w:t>, 20</w:t>
      </w:r>
      <w:r w:rsidRPr="007739AA">
        <w:rPr>
          <w:rFonts w:ascii="Times New Roman" w:hAnsi="Times New Roman" w:cs="Times New Roman"/>
          <w:b/>
          <w:color w:val="000066"/>
          <w:kern w:val="0"/>
          <w:sz w:val="28"/>
          <w:szCs w:val="36"/>
        </w:rPr>
        <w:t>22</w:t>
      </w:r>
    </w:p>
    <w:p w14:paraId="242F01F5" w14:textId="77777777" w:rsidR="001D209D" w:rsidRPr="007739AA" w:rsidRDefault="002002BE" w:rsidP="00477A2C">
      <w:pPr>
        <w:jc w:val="center"/>
        <w:rPr>
          <w:rFonts w:ascii="Times New Roman" w:hAnsi="Times New Roman" w:cs="Times New Roman"/>
          <w:b/>
          <w:color w:val="000066"/>
          <w:kern w:val="0"/>
          <w:sz w:val="28"/>
          <w:szCs w:val="36"/>
        </w:rPr>
      </w:pPr>
      <w:r w:rsidRPr="007739AA">
        <w:rPr>
          <w:rFonts w:ascii="Times New Roman" w:hAnsi="Times New Roman" w:cs="Times New Roman" w:hint="eastAsia"/>
          <w:b/>
          <w:color w:val="000066"/>
          <w:kern w:val="0"/>
          <w:sz w:val="28"/>
          <w:szCs w:val="36"/>
        </w:rPr>
        <w:t>Nanjing</w:t>
      </w:r>
      <w:r w:rsidR="001F7560" w:rsidRPr="007739AA">
        <w:rPr>
          <w:rFonts w:ascii="Times New Roman" w:hAnsi="Times New Roman" w:cs="Times New Roman"/>
          <w:b/>
          <w:color w:val="000066"/>
          <w:kern w:val="0"/>
          <w:sz w:val="28"/>
          <w:szCs w:val="36"/>
        </w:rPr>
        <w:t>, China</w:t>
      </w:r>
    </w:p>
    <w:p w14:paraId="3A6AD99D" w14:textId="77777777" w:rsidR="006C542B" w:rsidRDefault="00EA69C3" w:rsidP="006C542B">
      <w:pPr>
        <w:spacing w:line="240" w:lineRule="exact"/>
        <w:rPr>
          <w:rFonts w:ascii="Times New Roman" w:hAnsi="Times New Roman" w:cs="Times New Roman"/>
          <w:kern w:val="0"/>
          <w:sz w:val="24"/>
          <w:szCs w:val="24"/>
        </w:rPr>
      </w:pPr>
      <w:r w:rsidRPr="009A50A6">
        <w:rPr>
          <w:rFonts w:ascii="Times New Roman" w:hAnsi="Times New Roman" w:cs="Times New Roman"/>
          <w:kern w:val="0"/>
          <w:sz w:val="24"/>
          <w:szCs w:val="24"/>
        </w:rPr>
        <w:br w:type="column"/>
      </w:r>
    </w:p>
    <w:p w14:paraId="302B2C0F" w14:textId="77777777" w:rsidR="001F7560" w:rsidRPr="006C542B" w:rsidRDefault="009A50A6" w:rsidP="006C542B">
      <w:pPr>
        <w:spacing w:line="240" w:lineRule="exact"/>
        <w:rPr>
          <w:rFonts w:ascii="Times New Roman" w:hAnsi="Times New Roman" w:cs="Times New Roman"/>
          <w:b/>
          <w:kern w:val="0"/>
          <w:szCs w:val="21"/>
        </w:rPr>
      </w:pPr>
      <w:r w:rsidRPr="006C542B">
        <w:rPr>
          <w:rFonts w:ascii="Times New Roman" w:hAnsi="Times New Roman" w:cs="Times New Roman"/>
          <w:b/>
          <w:kern w:val="0"/>
          <w:szCs w:val="21"/>
        </w:rPr>
        <w:t>ACROFI, abbreviation of the Asian Current Research on Fluid Inclusions</w:t>
      </w:r>
      <w:r w:rsidR="00D34352" w:rsidRPr="006C542B">
        <w:rPr>
          <w:rFonts w:ascii="Times New Roman" w:hAnsi="Times New Roman" w:cs="Times New Roman"/>
          <w:b/>
          <w:kern w:val="0"/>
          <w:szCs w:val="21"/>
        </w:rPr>
        <w:t xml:space="preserve">, is a parallel of ECROFI and PACROFI. </w:t>
      </w:r>
      <w:r w:rsidR="00C11C40" w:rsidRPr="006C542B">
        <w:rPr>
          <w:rFonts w:ascii="Times New Roman" w:hAnsi="Times New Roman" w:cs="Times New Roman"/>
          <w:b/>
          <w:kern w:val="0"/>
          <w:szCs w:val="21"/>
        </w:rPr>
        <w:t xml:space="preserve">ACROFI was designed as a biennial conference and aimed at providing an international forum for the exchange of latest researchers and new ideas of geoscientists from academy, </w:t>
      </w:r>
      <w:r w:rsidR="00F324D1" w:rsidRPr="006C542B">
        <w:rPr>
          <w:rFonts w:ascii="Times New Roman" w:hAnsi="Times New Roman" w:cs="Times New Roman"/>
          <w:b/>
          <w:kern w:val="0"/>
          <w:szCs w:val="21"/>
        </w:rPr>
        <w:t xml:space="preserve">universities, </w:t>
      </w:r>
      <w:r w:rsidR="00C11C40" w:rsidRPr="006C542B">
        <w:rPr>
          <w:rFonts w:ascii="Times New Roman" w:hAnsi="Times New Roman" w:cs="Times New Roman"/>
          <w:b/>
          <w:kern w:val="0"/>
          <w:szCs w:val="21"/>
        </w:rPr>
        <w:t>government and industry from Asian countries and other nations focusing on studies of both fluid and melt inclusions.</w:t>
      </w:r>
    </w:p>
    <w:p w14:paraId="034614FE" w14:textId="77777777" w:rsidR="00A81C85" w:rsidRDefault="00A81C85" w:rsidP="00823F87">
      <w:pPr>
        <w:spacing w:line="240" w:lineRule="exact"/>
        <w:rPr>
          <w:rFonts w:ascii="Times New Roman" w:hAnsi="Times New Roman" w:cs="Times New Roman"/>
          <w:kern w:val="0"/>
          <w:szCs w:val="21"/>
        </w:rPr>
      </w:pPr>
    </w:p>
    <w:p w14:paraId="32A00A13" w14:textId="77777777" w:rsidR="006C542B" w:rsidRDefault="006C542B" w:rsidP="00823F87">
      <w:pPr>
        <w:spacing w:line="240" w:lineRule="exact"/>
        <w:rPr>
          <w:rFonts w:ascii="Times New Roman" w:hAnsi="Times New Roman" w:cs="Times New Roman"/>
          <w:kern w:val="0"/>
          <w:szCs w:val="21"/>
        </w:rPr>
      </w:pPr>
    </w:p>
    <w:p w14:paraId="40AF3E6A" w14:textId="77777777" w:rsidR="00C11C40" w:rsidRPr="00971D7F" w:rsidRDefault="00F324D1" w:rsidP="00823F87">
      <w:pPr>
        <w:spacing w:line="240" w:lineRule="exact"/>
        <w:rPr>
          <w:rFonts w:ascii="Times New Roman" w:hAnsi="Times New Roman" w:cs="Times New Roman"/>
          <w:b/>
          <w:color w:val="800000"/>
          <w:kern w:val="0"/>
          <w:sz w:val="24"/>
          <w:szCs w:val="24"/>
        </w:rPr>
      </w:pPr>
      <w:r w:rsidRPr="00971D7F">
        <w:rPr>
          <w:rFonts w:ascii="Times New Roman" w:hAnsi="Times New Roman" w:cs="Times New Roman" w:hint="eastAsia"/>
          <w:b/>
          <w:color w:val="800000"/>
          <w:kern w:val="0"/>
          <w:sz w:val="24"/>
          <w:szCs w:val="24"/>
        </w:rPr>
        <w:t xml:space="preserve">The </w:t>
      </w:r>
      <w:r w:rsidR="000B3463" w:rsidRPr="00971D7F">
        <w:rPr>
          <w:rFonts w:ascii="Times New Roman" w:hAnsi="Times New Roman" w:cs="Times New Roman"/>
          <w:b/>
          <w:color w:val="800000"/>
          <w:kern w:val="0"/>
          <w:sz w:val="24"/>
          <w:szCs w:val="24"/>
        </w:rPr>
        <w:t>9</w:t>
      </w:r>
      <w:r w:rsidRPr="00971D7F">
        <w:rPr>
          <w:rFonts w:ascii="Times New Roman" w:hAnsi="Times New Roman" w:cs="Times New Roman"/>
          <w:b/>
          <w:color w:val="800000"/>
          <w:kern w:val="0"/>
          <w:sz w:val="24"/>
          <w:szCs w:val="24"/>
          <w:vertAlign w:val="superscript"/>
        </w:rPr>
        <w:t>th</w:t>
      </w:r>
      <w:r w:rsidRPr="00971D7F">
        <w:rPr>
          <w:rFonts w:ascii="Times New Roman" w:hAnsi="Times New Roman" w:cs="Times New Roman"/>
          <w:b/>
          <w:color w:val="800000"/>
          <w:kern w:val="0"/>
          <w:sz w:val="24"/>
          <w:szCs w:val="24"/>
        </w:rPr>
        <w:t xml:space="preserve"> conference of ACROFI will be held</w:t>
      </w:r>
      <w:r w:rsidR="00970B88" w:rsidRPr="00971D7F">
        <w:rPr>
          <w:rFonts w:ascii="Times New Roman" w:hAnsi="Times New Roman" w:cs="Times New Roman"/>
          <w:b/>
          <w:color w:val="800000"/>
          <w:kern w:val="0"/>
          <w:sz w:val="24"/>
          <w:szCs w:val="24"/>
        </w:rPr>
        <w:t xml:space="preserve"> </w:t>
      </w:r>
      <w:r w:rsidR="00970B88" w:rsidRPr="00971D7F">
        <w:rPr>
          <w:rFonts w:ascii="Times New Roman" w:hAnsi="Times New Roman" w:cs="Times New Roman" w:hint="eastAsia"/>
          <w:b/>
          <w:color w:val="800000"/>
          <w:kern w:val="0"/>
          <w:sz w:val="24"/>
          <w:szCs w:val="24"/>
        </w:rPr>
        <w:t>on</w:t>
      </w:r>
      <w:r w:rsidR="00970B88" w:rsidRPr="00971D7F">
        <w:rPr>
          <w:rFonts w:ascii="Times New Roman" w:hAnsi="Times New Roman" w:cs="Times New Roman"/>
          <w:b/>
          <w:color w:val="800000"/>
          <w:kern w:val="0"/>
          <w:sz w:val="24"/>
          <w:szCs w:val="24"/>
        </w:rPr>
        <w:t>line</w:t>
      </w:r>
      <w:r w:rsidRPr="00971D7F">
        <w:rPr>
          <w:rFonts w:ascii="Times New Roman" w:hAnsi="Times New Roman" w:cs="Times New Roman"/>
          <w:b/>
          <w:color w:val="800000"/>
          <w:kern w:val="0"/>
          <w:sz w:val="24"/>
          <w:szCs w:val="24"/>
        </w:rPr>
        <w:t xml:space="preserve"> during </w:t>
      </w:r>
      <w:r w:rsidR="000B3463" w:rsidRPr="00971D7F">
        <w:rPr>
          <w:rFonts w:ascii="Times New Roman" w:hAnsi="Times New Roman" w:cs="Times New Roman" w:hint="eastAsia"/>
          <w:b/>
          <w:color w:val="800000"/>
          <w:kern w:val="0"/>
          <w:sz w:val="24"/>
          <w:szCs w:val="24"/>
        </w:rPr>
        <w:t>December</w:t>
      </w:r>
      <w:r w:rsidRPr="00971D7F">
        <w:rPr>
          <w:rFonts w:ascii="Times New Roman" w:hAnsi="Times New Roman" w:cs="Times New Roman"/>
          <w:b/>
          <w:color w:val="800000"/>
          <w:kern w:val="0"/>
          <w:sz w:val="24"/>
          <w:szCs w:val="24"/>
        </w:rPr>
        <w:t xml:space="preserve"> </w:t>
      </w:r>
      <w:r w:rsidR="007F3824" w:rsidRPr="00971D7F">
        <w:rPr>
          <w:rFonts w:ascii="Times New Roman" w:hAnsi="Times New Roman" w:cs="Times New Roman" w:hint="eastAsia"/>
          <w:b/>
          <w:color w:val="800000"/>
          <w:kern w:val="0"/>
          <w:sz w:val="24"/>
          <w:szCs w:val="24"/>
        </w:rPr>
        <w:t>1</w:t>
      </w:r>
      <w:r w:rsidR="000B3463" w:rsidRPr="00971D7F">
        <w:rPr>
          <w:rFonts w:ascii="Times New Roman" w:hAnsi="Times New Roman" w:cs="Times New Roman"/>
          <w:b/>
          <w:color w:val="800000"/>
          <w:kern w:val="0"/>
          <w:sz w:val="24"/>
          <w:szCs w:val="24"/>
        </w:rPr>
        <w:t>2</w:t>
      </w:r>
      <w:r w:rsidRPr="00971D7F">
        <w:rPr>
          <w:rFonts w:ascii="Times New Roman" w:hAnsi="Times New Roman" w:cs="Times New Roman"/>
          <w:b/>
          <w:color w:val="800000"/>
          <w:kern w:val="0"/>
          <w:sz w:val="24"/>
          <w:szCs w:val="24"/>
        </w:rPr>
        <w:t>-</w:t>
      </w:r>
      <w:r w:rsidR="00671B86" w:rsidRPr="00971D7F">
        <w:rPr>
          <w:rFonts w:ascii="Times New Roman" w:hAnsi="Times New Roman" w:cs="Times New Roman" w:hint="eastAsia"/>
          <w:b/>
          <w:color w:val="800000"/>
          <w:kern w:val="0"/>
          <w:sz w:val="24"/>
          <w:szCs w:val="24"/>
        </w:rPr>
        <w:t>1</w:t>
      </w:r>
      <w:r w:rsidR="000B3463" w:rsidRPr="00971D7F">
        <w:rPr>
          <w:rFonts w:ascii="Times New Roman" w:hAnsi="Times New Roman" w:cs="Times New Roman"/>
          <w:b/>
          <w:color w:val="800000"/>
          <w:kern w:val="0"/>
          <w:sz w:val="24"/>
          <w:szCs w:val="24"/>
        </w:rPr>
        <w:t>3</w:t>
      </w:r>
      <w:r w:rsidR="00B909BA" w:rsidRPr="00971D7F">
        <w:rPr>
          <w:rFonts w:ascii="Times New Roman" w:hAnsi="Times New Roman" w:cs="Times New Roman" w:hint="eastAsia"/>
          <w:b/>
          <w:color w:val="800000"/>
          <w:kern w:val="0"/>
          <w:sz w:val="24"/>
          <w:szCs w:val="24"/>
        </w:rPr>
        <w:t>, 20</w:t>
      </w:r>
      <w:r w:rsidR="000B3463" w:rsidRPr="00971D7F">
        <w:rPr>
          <w:rFonts w:ascii="Times New Roman" w:hAnsi="Times New Roman" w:cs="Times New Roman"/>
          <w:b/>
          <w:color w:val="800000"/>
          <w:kern w:val="0"/>
          <w:sz w:val="24"/>
          <w:szCs w:val="24"/>
        </w:rPr>
        <w:t>22</w:t>
      </w:r>
      <w:r w:rsidR="00970B88" w:rsidRPr="00971D7F">
        <w:rPr>
          <w:rFonts w:ascii="Times New Roman" w:hAnsi="Times New Roman" w:cs="Times New Roman"/>
          <w:b/>
          <w:color w:val="800000"/>
          <w:kern w:val="0"/>
          <w:sz w:val="24"/>
          <w:szCs w:val="24"/>
        </w:rPr>
        <w:t>.</w:t>
      </w:r>
    </w:p>
    <w:p w14:paraId="1DFA4C3D" w14:textId="77777777" w:rsidR="00EA69C3" w:rsidRPr="00F13AF8" w:rsidRDefault="00EA69C3" w:rsidP="00823F87">
      <w:pPr>
        <w:spacing w:line="240" w:lineRule="exact"/>
        <w:rPr>
          <w:rFonts w:ascii="Times New Roman" w:hAnsi="Times New Roman" w:cs="Times New Roman"/>
          <w:kern w:val="0"/>
          <w:szCs w:val="21"/>
        </w:rPr>
      </w:pPr>
    </w:p>
    <w:p w14:paraId="264B90EF" w14:textId="77777777" w:rsidR="00F02E7B" w:rsidRPr="00971D7F" w:rsidRDefault="00F02E7B" w:rsidP="00823F87">
      <w:pPr>
        <w:spacing w:line="240" w:lineRule="exact"/>
        <w:rPr>
          <w:rFonts w:ascii="Times New Roman" w:hAnsi="Times New Roman" w:cs="Times New Roman"/>
          <w:b/>
          <w:color w:val="800000"/>
          <w:kern w:val="0"/>
          <w:sz w:val="24"/>
          <w:szCs w:val="24"/>
        </w:rPr>
      </w:pPr>
      <w:r w:rsidRPr="00971D7F">
        <w:rPr>
          <w:rFonts w:ascii="Times New Roman" w:hAnsi="Times New Roman" w:cs="Times New Roman" w:hint="eastAsia"/>
          <w:b/>
          <w:color w:val="800000"/>
          <w:kern w:val="0"/>
          <w:sz w:val="24"/>
          <w:szCs w:val="24"/>
        </w:rPr>
        <w:t xml:space="preserve">Conference </w:t>
      </w:r>
      <w:r w:rsidRPr="00971D7F">
        <w:rPr>
          <w:rFonts w:ascii="Times New Roman" w:hAnsi="Times New Roman" w:cs="Times New Roman"/>
          <w:b/>
          <w:color w:val="800000"/>
          <w:kern w:val="0"/>
          <w:sz w:val="24"/>
          <w:szCs w:val="24"/>
        </w:rPr>
        <w:t>Themes</w:t>
      </w:r>
    </w:p>
    <w:p w14:paraId="3C03F352" w14:textId="77777777" w:rsidR="008C56E2" w:rsidRPr="00210E7D" w:rsidRDefault="00600248" w:rsidP="00210E7D">
      <w:pPr>
        <w:pStyle w:val="a7"/>
        <w:numPr>
          <w:ilvl w:val="0"/>
          <w:numId w:val="2"/>
        </w:numPr>
        <w:spacing w:line="240" w:lineRule="exact"/>
        <w:ind w:firstLineChars="0"/>
        <w:rPr>
          <w:rFonts w:ascii="Times New Roman" w:hAnsi="Times New Roman" w:cs="Times New Roman"/>
          <w:color w:val="000000"/>
          <w:szCs w:val="21"/>
        </w:rPr>
      </w:pPr>
      <w:r w:rsidRPr="00210E7D">
        <w:rPr>
          <w:rFonts w:ascii="TimesNewRomanPSMT" w:hAnsi="TimesNewRomanPSMT" w:cs="TimesNewRomanPSMT"/>
          <w:kern w:val="0"/>
          <w:szCs w:val="21"/>
        </w:rPr>
        <w:t>Metamorphic fluids</w:t>
      </w:r>
    </w:p>
    <w:p w14:paraId="7E9A6A1A" w14:textId="77777777" w:rsidR="00C53982" w:rsidRPr="007944CF" w:rsidRDefault="007944CF" w:rsidP="00210E7D">
      <w:pPr>
        <w:pStyle w:val="a7"/>
        <w:numPr>
          <w:ilvl w:val="0"/>
          <w:numId w:val="2"/>
        </w:numPr>
        <w:spacing w:line="240" w:lineRule="exact"/>
        <w:ind w:firstLineChars="0"/>
        <w:rPr>
          <w:rFonts w:ascii="Times New Roman" w:hAnsi="Times New Roman" w:cs="Times New Roman"/>
          <w:color w:val="000000"/>
          <w:szCs w:val="21"/>
        </w:rPr>
      </w:pPr>
      <w:r>
        <w:rPr>
          <w:rFonts w:ascii="TimesNewRomanPSMT" w:hAnsi="TimesNewRomanPSMT" w:cs="TimesNewRomanPSMT" w:hint="eastAsia"/>
          <w:kern w:val="0"/>
          <w:szCs w:val="21"/>
        </w:rPr>
        <w:t>B</w:t>
      </w:r>
      <w:r w:rsidR="00600248" w:rsidRPr="00210E7D">
        <w:rPr>
          <w:rFonts w:ascii="TimesNewRomanPSMT" w:hAnsi="TimesNewRomanPSMT" w:cs="TimesNewRomanPSMT"/>
          <w:kern w:val="0"/>
          <w:szCs w:val="21"/>
        </w:rPr>
        <w:t>asin fluids</w:t>
      </w:r>
    </w:p>
    <w:p w14:paraId="04E55512" w14:textId="77777777" w:rsidR="007944CF" w:rsidRPr="00210E7D" w:rsidRDefault="007944CF" w:rsidP="00210E7D">
      <w:pPr>
        <w:pStyle w:val="a7"/>
        <w:numPr>
          <w:ilvl w:val="0"/>
          <w:numId w:val="2"/>
        </w:numPr>
        <w:spacing w:line="240" w:lineRule="exact"/>
        <w:ind w:firstLineChars="0"/>
        <w:rPr>
          <w:rFonts w:ascii="Times New Roman" w:hAnsi="Times New Roman" w:cs="Times New Roman"/>
          <w:color w:val="000000"/>
          <w:szCs w:val="21"/>
        </w:rPr>
      </w:pPr>
      <w:r>
        <w:rPr>
          <w:rFonts w:ascii="TimesNewRomanPSMT" w:hAnsi="TimesNewRomanPSMT" w:cs="TimesNewRomanPSMT" w:hint="eastAsia"/>
          <w:kern w:val="0"/>
          <w:szCs w:val="21"/>
        </w:rPr>
        <w:t>Tectonic fluids</w:t>
      </w:r>
    </w:p>
    <w:p w14:paraId="6CFD3D1F" w14:textId="77777777" w:rsidR="00C53982" w:rsidRPr="00210E7D" w:rsidRDefault="00600248" w:rsidP="00210E7D">
      <w:pPr>
        <w:pStyle w:val="a7"/>
        <w:numPr>
          <w:ilvl w:val="0"/>
          <w:numId w:val="2"/>
        </w:numPr>
        <w:spacing w:line="240" w:lineRule="exact"/>
        <w:ind w:firstLineChars="0"/>
        <w:rPr>
          <w:rFonts w:ascii="Times New Roman" w:hAnsi="Times New Roman" w:cs="Times New Roman"/>
          <w:color w:val="000000"/>
          <w:szCs w:val="21"/>
        </w:rPr>
      </w:pPr>
      <w:r w:rsidRPr="00210E7D">
        <w:rPr>
          <w:rFonts w:ascii="TimesNewRomanPSMT" w:hAnsi="TimesNewRomanPSMT" w:cs="TimesNewRomanPSMT"/>
          <w:kern w:val="0"/>
          <w:szCs w:val="21"/>
        </w:rPr>
        <w:t xml:space="preserve">Fluid inclusions associated with </w:t>
      </w:r>
      <w:r w:rsidR="007944CF">
        <w:rPr>
          <w:rFonts w:ascii="TimesNewRomanPSMT" w:hAnsi="TimesNewRomanPSMT" w:cs="TimesNewRomanPSMT" w:hint="eastAsia"/>
          <w:kern w:val="0"/>
          <w:szCs w:val="21"/>
        </w:rPr>
        <w:t>h</w:t>
      </w:r>
      <w:r w:rsidR="007944CF" w:rsidRPr="007944CF">
        <w:rPr>
          <w:rFonts w:ascii="TimesNewRomanPSMT" w:hAnsi="TimesNewRomanPSMT" w:cs="TimesNewRomanPSMT"/>
          <w:kern w:val="0"/>
          <w:szCs w:val="21"/>
        </w:rPr>
        <w:t>ydrothermal ore-forming process</w:t>
      </w:r>
      <w:r w:rsidR="007944CF">
        <w:rPr>
          <w:rFonts w:ascii="TimesNewRomanPSMT" w:hAnsi="TimesNewRomanPSMT" w:cs="TimesNewRomanPSMT" w:hint="eastAsia"/>
          <w:kern w:val="0"/>
          <w:szCs w:val="21"/>
        </w:rPr>
        <w:t xml:space="preserve"> and h</w:t>
      </w:r>
      <w:r w:rsidR="007944CF" w:rsidRPr="007944CF">
        <w:rPr>
          <w:rFonts w:ascii="TimesNewRomanPSMT" w:hAnsi="TimesNewRomanPSMT" w:cs="TimesNewRomanPSMT"/>
          <w:kern w:val="0"/>
          <w:szCs w:val="21"/>
        </w:rPr>
        <w:t>ydrocarbon accumulation process</w:t>
      </w:r>
    </w:p>
    <w:p w14:paraId="4A1EC732" w14:textId="77777777" w:rsidR="007944CF" w:rsidRPr="00210E7D" w:rsidRDefault="007944CF" w:rsidP="007944CF">
      <w:pPr>
        <w:pStyle w:val="a7"/>
        <w:numPr>
          <w:ilvl w:val="0"/>
          <w:numId w:val="2"/>
        </w:numPr>
        <w:spacing w:line="240" w:lineRule="exact"/>
        <w:ind w:firstLineChars="0"/>
        <w:rPr>
          <w:rFonts w:ascii="Times New Roman" w:hAnsi="Times New Roman" w:cs="Times New Roman"/>
          <w:color w:val="000000"/>
          <w:szCs w:val="21"/>
        </w:rPr>
      </w:pPr>
      <w:r>
        <w:rPr>
          <w:rFonts w:ascii="TimesNewRomanPSMT" w:hAnsi="TimesNewRomanPSMT" w:cs="TimesNewRomanPSMT" w:hint="eastAsia"/>
          <w:kern w:val="0"/>
          <w:szCs w:val="21"/>
        </w:rPr>
        <w:t>M</w:t>
      </w:r>
      <w:r w:rsidRPr="00210E7D">
        <w:rPr>
          <w:rFonts w:ascii="TimesNewRomanPSMT" w:hAnsi="TimesNewRomanPSMT" w:cs="TimesNewRomanPSMT"/>
          <w:kern w:val="0"/>
          <w:szCs w:val="21"/>
        </w:rPr>
        <w:t>elt and fluid</w:t>
      </w:r>
      <w:r>
        <w:rPr>
          <w:rFonts w:ascii="TimesNewRomanPSMT" w:hAnsi="TimesNewRomanPSMT" w:cs="TimesNewRomanPSMT" w:hint="eastAsia"/>
          <w:kern w:val="0"/>
          <w:szCs w:val="21"/>
        </w:rPr>
        <w:t xml:space="preserve"> inclusions </w:t>
      </w:r>
      <w:r w:rsidRPr="00210E7D">
        <w:rPr>
          <w:rFonts w:ascii="TimesNewRomanPSMT" w:hAnsi="TimesNewRomanPSMT" w:cs="TimesNewRomanPSMT"/>
          <w:kern w:val="0"/>
          <w:szCs w:val="21"/>
        </w:rPr>
        <w:t>associated with</w:t>
      </w:r>
      <w:r w:rsidRPr="007944CF">
        <w:rPr>
          <w:rFonts w:ascii="TimesNewRomanPSMT" w:hAnsi="TimesNewRomanPSMT" w:cs="TimesNewRomanPSMT"/>
          <w:kern w:val="0"/>
          <w:szCs w:val="21"/>
        </w:rPr>
        <w:t xml:space="preserve"> </w:t>
      </w:r>
      <w:r>
        <w:rPr>
          <w:rFonts w:ascii="TimesNewRomanPSMT" w:hAnsi="TimesNewRomanPSMT" w:cs="TimesNewRomanPSMT" w:hint="eastAsia"/>
          <w:kern w:val="0"/>
          <w:szCs w:val="21"/>
        </w:rPr>
        <w:t>volcanic process</w:t>
      </w:r>
    </w:p>
    <w:p w14:paraId="19CCA999" w14:textId="77777777" w:rsidR="00704DDF" w:rsidRPr="00704DDF" w:rsidRDefault="00704DDF" w:rsidP="00823F87">
      <w:pPr>
        <w:pStyle w:val="a7"/>
        <w:numPr>
          <w:ilvl w:val="0"/>
          <w:numId w:val="2"/>
        </w:numPr>
        <w:spacing w:line="240" w:lineRule="exact"/>
        <w:ind w:firstLineChars="0"/>
        <w:rPr>
          <w:rFonts w:ascii="Times New Roman" w:hAnsi="Times New Roman" w:cs="Times New Roman"/>
          <w:kern w:val="0"/>
          <w:szCs w:val="21"/>
        </w:rPr>
      </w:pPr>
      <w:r w:rsidRPr="00704DDF">
        <w:rPr>
          <w:rFonts w:ascii="Times New Roman" w:hAnsi="Times New Roman" w:cs="Times New Roman"/>
          <w:color w:val="000000"/>
          <w:szCs w:val="21"/>
        </w:rPr>
        <w:t>Thermodynamic properties of fluids</w:t>
      </w:r>
    </w:p>
    <w:p w14:paraId="5B9323A7" w14:textId="77777777" w:rsidR="001D209D" w:rsidRPr="007944CF" w:rsidRDefault="006F4A85" w:rsidP="00823F87">
      <w:pPr>
        <w:pStyle w:val="a7"/>
        <w:numPr>
          <w:ilvl w:val="0"/>
          <w:numId w:val="2"/>
        </w:numPr>
        <w:spacing w:line="240" w:lineRule="exact"/>
        <w:ind w:firstLineChars="0"/>
        <w:rPr>
          <w:rFonts w:ascii="Times New Roman" w:hAnsi="Times New Roman" w:cs="Times New Roman"/>
          <w:kern w:val="0"/>
          <w:szCs w:val="21"/>
        </w:rPr>
      </w:pPr>
      <w:r w:rsidRPr="007944CF">
        <w:rPr>
          <w:rFonts w:ascii="Times New Roman" w:hAnsi="Times New Roman" w:cs="Times New Roman" w:hint="eastAsia"/>
          <w:color w:val="000000"/>
          <w:szCs w:val="21"/>
        </w:rPr>
        <w:t xml:space="preserve">New developments </w:t>
      </w:r>
      <w:r w:rsidR="007944CF" w:rsidRPr="007944CF">
        <w:rPr>
          <w:rFonts w:ascii="Times New Roman" w:hAnsi="Times New Roman" w:cs="Times New Roman" w:hint="eastAsia"/>
          <w:color w:val="000000"/>
          <w:szCs w:val="21"/>
        </w:rPr>
        <w:t>in</w:t>
      </w:r>
      <w:r w:rsidR="007944CF" w:rsidRPr="007944CF">
        <w:rPr>
          <w:rFonts w:ascii="Times New Roman" w:hAnsi="Times New Roman" w:cs="Times New Roman"/>
          <w:color w:val="000000"/>
          <w:szCs w:val="21"/>
        </w:rPr>
        <w:t xml:space="preserve"> fluid and melt </w:t>
      </w:r>
      <w:r w:rsidR="007944CF" w:rsidRPr="007944CF">
        <w:rPr>
          <w:rFonts w:ascii="Times New Roman" w:hAnsi="Times New Roman" w:cs="Times New Roman" w:hint="eastAsia"/>
          <w:color w:val="000000"/>
          <w:szCs w:val="21"/>
        </w:rPr>
        <w:t>inclusions analysis methods</w:t>
      </w:r>
    </w:p>
    <w:p w14:paraId="36CBAC0A" w14:textId="77777777" w:rsidR="007944CF" w:rsidRPr="007944CF" w:rsidRDefault="007944CF" w:rsidP="00704DDF">
      <w:pPr>
        <w:pStyle w:val="a7"/>
        <w:spacing w:line="240" w:lineRule="exact"/>
        <w:ind w:left="420" w:firstLineChars="0" w:firstLine="0"/>
        <w:rPr>
          <w:rFonts w:ascii="Times New Roman" w:hAnsi="Times New Roman" w:cs="Times New Roman"/>
          <w:kern w:val="0"/>
          <w:szCs w:val="21"/>
        </w:rPr>
      </w:pPr>
    </w:p>
    <w:p w14:paraId="3E93C477" w14:textId="77777777" w:rsidR="005F420B" w:rsidRDefault="00B1081C" w:rsidP="00823F87">
      <w:pPr>
        <w:spacing w:line="240" w:lineRule="exact"/>
        <w:rPr>
          <w:rFonts w:ascii="Times New Roman" w:hAnsi="Times New Roman" w:cs="Times New Roman"/>
          <w:b/>
          <w:color w:val="800000"/>
          <w:kern w:val="0"/>
          <w:sz w:val="24"/>
          <w:szCs w:val="24"/>
        </w:rPr>
      </w:pPr>
      <w:r w:rsidRPr="00971D7F">
        <w:rPr>
          <w:rFonts w:ascii="Times New Roman" w:hAnsi="Times New Roman" w:cs="Times New Roman"/>
          <w:b/>
          <w:color w:val="800000"/>
          <w:kern w:val="0"/>
          <w:sz w:val="24"/>
          <w:szCs w:val="24"/>
        </w:rPr>
        <w:t>Language of the Conference</w:t>
      </w:r>
    </w:p>
    <w:p w14:paraId="45E4D1FC" w14:textId="77777777" w:rsidR="00B1081C" w:rsidRPr="001E20F9" w:rsidRDefault="00B1081C" w:rsidP="00823F87">
      <w:pPr>
        <w:spacing w:line="240" w:lineRule="exact"/>
        <w:rPr>
          <w:rFonts w:ascii="Times New Roman" w:hAnsi="Times New Roman" w:cs="Times New Roman"/>
          <w:kern w:val="0"/>
          <w:sz w:val="24"/>
          <w:szCs w:val="24"/>
        </w:rPr>
      </w:pPr>
      <w:r w:rsidRPr="001E20F9">
        <w:rPr>
          <w:rFonts w:ascii="Times New Roman" w:hAnsi="Times New Roman" w:cs="Times New Roman"/>
          <w:kern w:val="0"/>
          <w:sz w:val="24"/>
          <w:szCs w:val="24"/>
        </w:rPr>
        <w:t>English</w:t>
      </w:r>
    </w:p>
    <w:p w14:paraId="765898B2" w14:textId="77777777" w:rsidR="00AE6773" w:rsidRPr="00E634D7" w:rsidRDefault="00AE6773" w:rsidP="00823F87">
      <w:pPr>
        <w:widowControl/>
        <w:spacing w:line="240" w:lineRule="exact"/>
        <w:rPr>
          <w:rFonts w:ascii="Times New Roman" w:hAnsi="Times New Roman" w:cs="Times New Roman"/>
          <w:b/>
          <w:kern w:val="0"/>
          <w:szCs w:val="21"/>
        </w:rPr>
      </w:pPr>
    </w:p>
    <w:p w14:paraId="3FE6D0F0" w14:textId="77777777" w:rsidR="006978C1" w:rsidRPr="00971D7F" w:rsidRDefault="006978C1" w:rsidP="00823F87">
      <w:pPr>
        <w:widowControl/>
        <w:spacing w:line="240" w:lineRule="exact"/>
        <w:rPr>
          <w:rFonts w:ascii="Times New Roman" w:eastAsia="Batang" w:hAnsi="Times New Roman" w:cs="Times New Roman"/>
          <w:b/>
          <w:color w:val="800000"/>
          <w:kern w:val="0"/>
          <w:sz w:val="24"/>
          <w:szCs w:val="24"/>
          <w:lang w:eastAsia="ko-KR"/>
        </w:rPr>
      </w:pPr>
      <w:r w:rsidRPr="00971D7F">
        <w:rPr>
          <w:rFonts w:ascii="Times New Roman" w:eastAsia="Batang" w:hAnsi="Times New Roman" w:cs="Times New Roman"/>
          <w:b/>
          <w:color w:val="800000"/>
          <w:kern w:val="0"/>
          <w:sz w:val="24"/>
          <w:szCs w:val="24"/>
          <w:lang w:eastAsia="ko-KR"/>
        </w:rPr>
        <w:t>Important dates and deadlines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138"/>
        <w:gridCol w:w="5633"/>
      </w:tblGrid>
      <w:tr w:rsidR="00E634D7" w:rsidRPr="000666F8" w14:paraId="25C6C5A4" w14:textId="77777777" w:rsidTr="00D80C16">
        <w:tc>
          <w:tcPr>
            <w:tcW w:w="1138" w:type="dxa"/>
          </w:tcPr>
          <w:p w14:paraId="14EA4CCD" w14:textId="39DD979E" w:rsidR="00E634D7" w:rsidRPr="00760207" w:rsidRDefault="00E634D7" w:rsidP="00EA34E0">
            <w:pPr>
              <w:widowControl/>
              <w:spacing w:line="240" w:lineRule="exact"/>
              <w:ind w:leftChars="-51" w:left="-107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456470">
              <w:rPr>
                <w:rFonts w:ascii="Times New Roman" w:hAnsi="Times New Roman" w:cs="Times New Roman"/>
                <w:bCs/>
                <w:kern w:val="0"/>
                <w:szCs w:val="21"/>
              </w:rPr>
              <w:t>1</w:t>
            </w:r>
            <w:r w:rsidR="0057254F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5</w:t>
            </w:r>
            <w:r w:rsidRPr="00456470">
              <w:rPr>
                <w:rFonts w:ascii="Times New Roman" w:hAnsi="Times New Roman" w:cs="Times New Roman"/>
                <w:bCs/>
                <w:kern w:val="0"/>
                <w:szCs w:val="21"/>
              </w:rPr>
              <w:t>th</w:t>
            </w:r>
            <w:r w:rsidR="00137C24" w:rsidRPr="00456470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 </w:t>
            </w:r>
            <w:r w:rsidR="00B2087F" w:rsidRPr="00456470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Nov.</w:t>
            </w:r>
          </w:p>
        </w:tc>
        <w:tc>
          <w:tcPr>
            <w:tcW w:w="5633" w:type="dxa"/>
          </w:tcPr>
          <w:p w14:paraId="7B90FE21" w14:textId="77777777" w:rsidR="00E634D7" w:rsidRDefault="00E634D7" w:rsidP="0040373C">
            <w:pPr>
              <w:widowControl/>
              <w:shd w:val="clear" w:color="auto" w:fill="FFFFFF"/>
              <w:spacing w:line="240" w:lineRule="exact"/>
              <w:ind w:leftChars="-54" w:left="-113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456470">
              <w:rPr>
                <w:rFonts w:ascii="Times New Roman" w:hAnsi="Times New Roman" w:cs="Times New Roman"/>
                <w:bCs/>
                <w:kern w:val="0"/>
                <w:szCs w:val="21"/>
              </w:rPr>
              <w:t>Deadline for abstract submission</w:t>
            </w:r>
          </w:p>
          <w:p w14:paraId="047237E5" w14:textId="77777777" w:rsidR="000666F8" w:rsidRDefault="00A81C85" w:rsidP="000666F8">
            <w:pPr>
              <w:widowControl/>
              <w:shd w:val="clear" w:color="auto" w:fill="FFFFFF"/>
              <w:spacing w:line="240" w:lineRule="exact"/>
              <w:ind w:leftChars="-54" w:left="-113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A81C85">
              <w:rPr>
                <w:rFonts w:ascii="Times New Roman" w:hAnsi="Times New Roman" w:cs="Times New Roman"/>
                <w:kern w:val="0"/>
                <w:szCs w:val="21"/>
              </w:rPr>
              <w:t>S</w:t>
            </w:r>
            <w:r w:rsidRPr="00A81C85">
              <w:rPr>
                <w:rFonts w:ascii="Times New Roman" w:hAnsi="Times New Roman" w:cs="Times New Roman" w:hint="eastAsia"/>
                <w:kern w:val="0"/>
                <w:szCs w:val="21"/>
              </w:rPr>
              <w:t>ubmit A</w:t>
            </w:r>
            <w:r w:rsidRPr="00A81C85">
              <w:rPr>
                <w:rFonts w:ascii="Times New Roman" w:hAnsi="Times New Roman" w:cs="Times New Roman"/>
                <w:kern w:val="0"/>
                <w:szCs w:val="21"/>
              </w:rPr>
              <w:t>bstract</w:t>
            </w:r>
            <w:r w:rsidRPr="00A81C8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to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the email address:</w:t>
            </w:r>
            <w:r w:rsidRPr="00A81C8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A81C85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acrofi9@hotmail.com</w:t>
            </w:r>
          </w:p>
          <w:p w14:paraId="2CD70211" w14:textId="77777777" w:rsidR="000666F8" w:rsidRPr="000666F8" w:rsidRDefault="000666F8" w:rsidP="000666F8">
            <w:pPr>
              <w:widowControl/>
              <w:shd w:val="clear" w:color="auto" w:fill="FFFFFF"/>
              <w:spacing w:line="240" w:lineRule="exact"/>
              <w:ind w:leftChars="-54" w:left="-113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0666F8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See attached file for </w:t>
            </w:r>
            <w:bookmarkStart w:id="0" w:name="_Hlk115277724"/>
            <w:r>
              <w:rPr>
                <w:rFonts w:ascii="Times New Roman" w:hAnsi="Times New Roman" w:cs="Times New Roman" w:hint="eastAsia"/>
                <w:kern w:val="0"/>
                <w:szCs w:val="21"/>
              </w:rPr>
              <w:t>t</w:t>
            </w:r>
            <w:r w:rsidRPr="000666F8">
              <w:rPr>
                <w:rFonts w:ascii="Times New Roman" w:hAnsi="Times New Roman" w:cs="Times New Roman"/>
                <w:kern w:val="0"/>
                <w:szCs w:val="21"/>
              </w:rPr>
              <w:t>emplate of abstract</w:t>
            </w:r>
            <w:bookmarkEnd w:id="0"/>
          </w:p>
          <w:p w14:paraId="4F7710A7" w14:textId="77777777" w:rsidR="00FA4B1B" w:rsidRPr="000666F8" w:rsidRDefault="00FA4B1B" w:rsidP="0040373C">
            <w:pPr>
              <w:widowControl/>
              <w:shd w:val="clear" w:color="auto" w:fill="FFFFFF"/>
              <w:spacing w:line="240" w:lineRule="exact"/>
              <w:ind w:leftChars="-54" w:left="-113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</w:tbl>
    <w:p w14:paraId="5598D86D" w14:textId="77777777" w:rsidR="00667D52" w:rsidRPr="00971D7F" w:rsidRDefault="00311D67" w:rsidP="00823F87">
      <w:pPr>
        <w:spacing w:line="240" w:lineRule="exact"/>
        <w:rPr>
          <w:rFonts w:ascii="Times New Roman" w:hAnsi="Times New Roman" w:cs="Times New Roman"/>
          <w:b/>
          <w:color w:val="800000"/>
          <w:kern w:val="0"/>
          <w:sz w:val="24"/>
          <w:szCs w:val="24"/>
        </w:rPr>
      </w:pPr>
      <w:r w:rsidRPr="00971D7F">
        <w:rPr>
          <w:rFonts w:ascii="Times New Roman" w:hAnsi="Times New Roman" w:cs="Times New Roman" w:hint="eastAsia"/>
          <w:b/>
          <w:color w:val="800000"/>
          <w:kern w:val="0"/>
          <w:sz w:val="24"/>
          <w:szCs w:val="24"/>
        </w:rPr>
        <w:t>Conference</w:t>
      </w:r>
      <w:r w:rsidR="00772286" w:rsidRPr="00971D7F">
        <w:rPr>
          <w:rFonts w:ascii="Times New Roman" w:hAnsi="Times New Roman" w:cs="Times New Roman"/>
          <w:b/>
          <w:color w:val="800000"/>
          <w:kern w:val="0"/>
          <w:sz w:val="24"/>
          <w:szCs w:val="24"/>
        </w:rPr>
        <w:t xml:space="preserve"> registration Fee</w:t>
      </w:r>
    </w:p>
    <w:p w14:paraId="63B3C21C" w14:textId="77777777" w:rsidR="00AE6773" w:rsidRPr="00E634D7" w:rsidRDefault="00F65336" w:rsidP="00823F87">
      <w:pPr>
        <w:spacing w:line="240" w:lineRule="exact"/>
        <w:rPr>
          <w:rFonts w:ascii="Times New Roman" w:hAnsi="Times New Roman" w:cs="Times New Roman"/>
          <w:b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Free</w:t>
      </w:r>
    </w:p>
    <w:p w14:paraId="022A9753" w14:textId="77777777" w:rsidR="00311D67" w:rsidRPr="00E634D7" w:rsidRDefault="00311D67" w:rsidP="00823F87">
      <w:pPr>
        <w:spacing w:line="240" w:lineRule="exact"/>
        <w:rPr>
          <w:rFonts w:ascii="Times New Roman" w:hAnsi="Times New Roman" w:cs="Times New Roman"/>
          <w:kern w:val="0"/>
          <w:szCs w:val="21"/>
        </w:rPr>
      </w:pPr>
    </w:p>
    <w:p w14:paraId="36FBF4E3" w14:textId="77777777" w:rsidR="006A29CF" w:rsidRPr="00971D7F" w:rsidRDefault="0081734E" w:rsidP="00823F87">
      <w:pPr>
        <w:spacing w:line="240" w:lineRule="exact"/>
        <w:rPr>
          <w:rFonts w:ascii="Times New Roman" w:hAnsi="Times New Roman" w:cs="Times New Roman"/>
          <w:b/>
          <w:color w:val="800000"/>
          <w:kern w:val="0"/>
          <w:sz w:val="24"/>
          <w:szCs w:val="24"/>
        </w:rPr>
      </w:pPr>
      <w:r w:rsidRPr="00971D7F">
        <w:rPr>
          <w:rFonts w:ascii="Times New Roman" w:hAnsi="Times New Roman" w:cs="Times New Roman"/>
          <w:b/>
          <w:color w:val="800000"/>
          <w:kern w:val="0"/>
          <w:sz w:val="24"/>
          <w:szCs w:val="24"/>
        </w:rPr>
        <w:t>Organizers</w:t>
      </w:r>
    </w:p>
    <w:p w14:paraId="7AEE88F9" w14:textId="77777777" w:rsidR="006A29CF" w:rsidRDefault="006A29CF" w:rsidP="00823F87">
      <w:pPr>
        <w:spacing w:line="240" w:lineRule="exact"/>
        <w:ind w:left="210" w:hangingChars="100" w:hanging="210"/>
        <w:rPr>
          <w:rFonts w:ascii="Times New Roman" w:hAnsi="Times New Roman" w:cs="Times New Roman"/>
          <w:kern w:val="0"/>
          <w:szCs w:val="21"/>
        </w:rPr>
      </w:pPr>
      <w:r w:rsidRPr="00E634D7">
        <w:rPr>
          <w:rFonts w:ascii="Times New Roman" w:hAnsi="Times New Roman" w:cs="Times New Roman" w:hint="eastAsia"/>
          <w:kern w:val="0"/>
          <w:szCs w:val="21"/>
        </w:rPr>
        <w:t>State Key Laborato</w:t>
      </w:r>
      <w:r w:rsidRPr="00E634D7">
        <w:rPr>
          <w:rFonts w:ascii="Times New Roman" w:hAnsi="Times New Roman" w:cs="Times New Roman"/>
          <w:kern w:val="0"/>
          <w:szCs w:val="21"/>
        </w:rPr>
        <w:t xml:space="preserve">ry for Mineral Deposits Research, </w:t>
      </w:r>
      <w:r w:rsidR="00704DDF">
        <w:rPr>
          <w:rFonts w:ascii="Times New Roman" w:hAnsi="Times New Roman" w:cs="Times New Roman" w:hint="eastAsia"/>
          <w:kern w:val="0"/>
          <w:szCs w:val="21"/>
        </w:rPr>
        <w:t xml:space="preserve">School of Earth Science and Engineering, Institute of Geofluids, </w:t>
      </w:r>
      <w:r w:rsidRPr="00E634D7">
        <w:rPr>
          <w:rFonts w:ascii="Times New Roman" w:hAnsi="Times New Roman" w:cs="Times New Roman"/>
          <w:kern w:val="0"/>
          <w:szCs w:val="21"/>
        </w:rPr>
        <w:t>Nanjing University</w:t>
      </w:r>
    </w:p>
    <w:p w14:paraId="2C09A781" w14:textId="77777777" w:rsidR="00113481" w:rsidRDefault="00113481" w:rsidP="00933D07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r w:rsidRPr="00E634D7">
        <w:rPr>
          <w:rFonts w:ascii="Times New Roman" w:hAnsi="Times New Roman" w:cs="Times New Roman" w:hint="eastAsia"/>
          <w:kern w:val="0"/>
          <w:szCs w:val="21"/>
        </w:rPr>
        <w:t>Chinese Society for Miner</w:t>
      </w:r>
      <w:r w:rsidRPr="00E634D7">
        <w:rPr>
          <w:rFonts w:ascii="Times New Roman" w:hAnsi="Times New Roman" w:cs="Times New Roman"/>
          <w:kern w:val="0"/>
          <w:szCs w:val="21"/>
        </w:rPr>
        <w:t>alogy</w:t>
      </w:r>
      <w:r w:rsidR="00075D48">
        <w:rPr>
          <w:rFonts w:ascii="Times New Roman" w:hAnsi="Times New Roman" w:cs="Times New Roman" w:hint="eastAsia"/>
          <w:kern w:val="0"/>
          <w:szCs w:val="21"/>
        </w:rPr>
        <w:t>,</w:t>
      </w:r>
      <w:r w:rsidRPr="00E634D7">
        <w:rPr>
          <w:rFonts w:ascii="Times New Roman" w:hAnsi="Times New Roman" w:cs="Times New Roman"/>
          <w:kern w:val="0"/>
          <w:szCs w:val="21"/>
        </w:rPr>
        <w:t xml:space="preserve"> Petrology and Geochemistry</w:t>
      </w:r>
    </w:p>
    <w:p w14:paraId="096BBAD6" w14:textId="77777777" w:rsidR="00704DDF" w:rsidRDefault="00704DDF" w:rsidP="00933D07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I</w:t>
      </w:r>
      <w:r w:rsidRPr="00704DDF">
        <w:rPr>
          <w:rFonts w:ascii="Times New Roman" w:hAnsi="Times New Roman" w:cs="Times New Roman"/>
          <w:kern w:val="0"/>
          <w:szCs w:val="21"/>
        </w:rPr>
        <w:t>nternational Mineral</w:t>
      </w:r>
      <w:r>
        <w:rPr>
          <w:rFonts w:ascii="Times New Roman" w:hAnsi="Times New Roman" w:cs="Times New Roman" w:hint="eastAsia"/>
          <w:kern w:val="0"/>
          <w:szCs w:val="21"/>
        </w:rPr>
        <w:t xml:space="preserve">ogical </w:t>
      </w:r>
      <w:r w:rsidRPr="00704DDF">
        <w:rPr>
          <w:rFonts w:ascii="Times New Roman" w:hAnsi="Times New Roman" w:cs="Times New Roman"/>
          <w:kern w:val="0"/>
          <w:szCs w:val="21"/>
        </w:rPr>
        <w:t>Association</w:t>
      </w:r>
    </w:p>
    <w:p w14:paraId="04EB5559" w14:textId="77777777" w:rsidR="005A6DC8" w:rsidRPr="00E634D7" w:rsidRDefault="005A6DC8" w:rsidP="00933D07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</w:p>
    <w:p w14:paraId="5335F43F" w14:textId="77777777" w:rsidR="004D6C10" w:rsidRPr="00971D7F" w:rsidRDefault="0081734E" w:rsidP="00113481">
      <w:pPr>
        <w:spacing w:line="240" w:lineRule="exact"/>
        <w:jc w:val="left"/>
        <w:rPr>
          <w:rFonts w:ascii="Times New Roman" w:hAnsi="Times New Roman" w:cs="Times New Roman"/>
          <w:b/>
          <w:color w:val="800000"/>
          <w:kern w:val="0"/>
          <w:sz w:val="24"/>
          <w:szCs w:val="24"/>
        </w:rPr>
      </w:pPr>
      <w:r w:rsidRPr="00971D7F">
        <w:rPr>
          <w:rFonts w:ascii="Times New Roman" w:hAnsi="Times New Roman" w:cs="Times New Roman" w:hint="eastAsia"/>
          <w:b/>
          <w:color w:val="800000"/>
          <w:kern w:val="0"/>
          <w:sz w:val="24"/>
          <w:szCs w:val="24"/>
        </w:rPr>
        <w:lastRenderedPageBreak/>
        <w:t xml:space="preserve">Academic </w:t>
      </w:r>
      <w:r w:rsidRPr="00971D7F">
        <w:rPr>
          <w:rFonts w:ascii="Times New Roman" w:hAnsi="Times New Roman" w:cs="Times New Roman"/>
          <w:b/>
          <w:color w:val="800000"/>
          <w:kern w:val="0"/>
          <w:sz w:val="24"/>
          <w:szCs w:val="24"/>
        </w:rPr>
        <w:t>Committee</w:t>
      </w:r>
    </w:p>
    <w:p w14:paraId="57E80893" w14:textId="77777777" w:rsidR="007B2154" w:rsidRDefault="007B2154" w:rsidP="007B2154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r w:rsidRPr="00113481">
        <w:rPr>
          <w:rFonts w:ascii="Times New Roman" w:hAnsi="Times New Roman" w:cs="Times New Roman"/>
          <w:kern w:val="0"/>
          <w:szCs w:val="21"/>
        </w:rPr>
        <w:t>Christoph A. Heinrich</w:t>
      </w:r>
      <w:r>
        <w:rPr>
          <w:rFonts w:ascii="Times New Roman" w:hAnsi="Times New Roman" w:cs="Times New Roman" w:hint="eastAsia"/>
          <w:kern w:val="0"/>
          <w:szCs w:val="21"/>
        </w:rPr>
        <w:t xml:space="preserve"> (</w:t>
      </w:r>
      <w:r w:rsidRPr="00113481">
        <w:rPr>
          <w:rFonts w:ascii="Times New Roman" w:hAnsi="Times New Roman" w:cs="Times New Roman"/>
          <w:kern w:val="0"/>
          <w:szCs w:val="21"/>
        </w:rPr>
        <w:t xml:space="preserve">Inst. für </w:t>
      </w:r>
      <w:proofErr w:type="spellStart"/>
      <w:r w:rsidRPr="00113481">
        <w:rPr>
          <w:rFonts w:ascii="Times New Roman" w:hAnsi="Times New Roman" w:cs="Times New Roman"/>
          <w:kern w:val="0"/>
          <w:szCs w:val="21"/>
        </w:rPr>
        <w:t>Geochemie</w:t>
      </w:r>
      <w:proofErr w:type="spellEnd"/>
      <w:r w:rsidRPr="00113481">
        <w:rPr>
          <w:rFonts w:ascii="Times New Roman" w:hAnsi="Times New Roman" w:cs="Times New Roman"/>
          <w:kern w:val="0"/>
          <w:szCs w:val="21"/>
        </w:rPr>
        <w:t xml:space="preserve"> und </w:t>
      </w:r>
      <w:proofErr w:type="spellStart"/>
      <w:r w:rsidRPr="00113481">
        <w:rPr>
          <w:rFonts w:ascii="Times New Roman" w:hAnsi="Times New Roman" w:cs="Times New Roman"/>
          <w:kern w:val="0"/>
          <w:szCs w:val="21"/>
        </w:rPr>
        <w:t>Petrologie</w:t>
      </w:r>
      <w:proofErr w:type="spellEnd"/>
      <w:r>
        <w:rPr>
          <w:rFonts w:ascii="Times New Roman" w:hAnsi="Times New Roman" w:cs="Times New Roman" w:hint="eastAsia"/>
          <w:kern w:val="0"/>
          <w:szCs w:val="21"/>
        </w:rPr>
        <w:t xml:space="preserve">, ETH, </w:t>
      </w:r>
      <w:r w:rsidRPr="00113481">
        <w:rPr>
          <w:rFonts w:ascii="Times New Roman" w:hAnsi="Times New Roman" w:cs="Times New Roman"/>
          <w:kern w:val="0"/>
          <w:szCs w:val="21"/>
        </w:rPr>
        <w:t>Switzerland</w:t>
      </w:r>
      <w:r>
        <w:rPr>
          <w:rFonts w:ascii="Times New Roman" w:hAnsi="Times New Roman" w:cs="Times New Roman" w:hint="eastAsia"/>
          <w:kern w:val="0"/>
          <w:szCs w:val="21"/>
        </w:rPr>
        <w:t>)</w:t>
      </w:r>
    </w:p>
    <w:p w14:paraId="7B9DDA9F" w14:textId="77777777" w:rsidR="007B2154" w:rsidRPr="00E634D7" w:rsidRDefault="007B2154" w:rsidP="007B2154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r w:rsidRPr="00E634D7">
        <w:rPr>
          <w:rFonts w:ascii="Times New Roman" w:hAnsi="Times New Roman" w:cs="Times New Roman"/>
          <w:kern w:val="0"/>
          <w:szCs w:val="21"/>
        </w:rPr>
        <w:t>Robert J. Bodnar (Virginia Polytechnic Institute, USA)</w:t>
      </w:r>
    </w:p>
    <w:p w14:paraId="71D90330" w14:textId="77777777" w:rsidR="007B2154" w:rsidRPr="00E634D7" w:rsidRDefault="007B2154" w:rsidP="007B2154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r w:rsidRPr="00E634D7">
        <w:rPr>
          <w:rFonts w:ascii="Times New Roman" w:hAnsi="Times New Roman" w:cs="Times New Roman"/>
          <w:kern w:val="0"/>
          <w:szCs w:val="21"/>
        </w:rPr>
        <w:t>Andrew H Rankin (Kingston University, UK)</w:t>
      </w:r>
    </w:p>
    <w:p w14:paraId="2D5C4B57" w14:textId="77777777" w:rsidR="007B2154" w:rsidRDefault="007B2154" w:rsidP="007B2154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r w:rsidRPr="00E634D7">
        <w:rPr>
          <w:rFonts w:ascii="Times New Roman" w:hAnsi="Times New Roman" w:cs="Times New Roman"/>
          <w:kern w:val="0"/>
          <w:szCs w:val="21"/>
        </w:rPr>
        <w:t xml:space="preserve">Jean </w:t>
      </w:r>
      <w:proofErr w:type="spellStart"/>
      <w:r w:rsidRPr="00E634D7">
        <w:rPr>
          <w:rFonts w:ascii="Times New Roman" w:hAnsi="Times New Roman" w:cs="Times New Roman"/>
          <w:kern w:val="0"/>
          <w:szCs w:val="21"/>
        </w:rPr>
        <w:t>Dubessy</w:t>
      </w:r>
      <w:proofErr w:type="spellEnd"/>
      <w:r w:rsidRPr="00E634D7">
        <w:rPr>
          <w:rFonts w:ascii="Times New Roman" w:hAnsi="Times New Roman" w:cs="Times New Roman"/>
          <w:kern w:val="0"/>
          <w:szCs w:val="21"/>
        </w:rPr>
        <w:t xml:space="preserve"> (University of Lorraine, France)</w:t>
      </w:r>
    </w:p>
    <w:p w14:paraId="48C308AB" w14:textId="77777777" w:rsidR="007B2154" w:rsidRPr="00E634D7" w:rsidRDefault="007B2154" w:rsidP="007B2154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r w:rsidRPr="00E634D7">
        <w:rPr>
          <w:rFonts w:ascii="Times New Roman" w:hAnsi="Times New Roman" w:cs="Times New Roman"/>
          <w:kern w:val="0"/>
          <w:szCs w:val="21"/>
        </w:rPr>
        <w:t>Thomas Ulrich (Aarhus University, Denmark)</w:t>
      </w:r>
    </w:p>
    <w:p w14:paraId="7D306D92" w14:textId="77777777" w:rsidR="007D32EA" w:rsidRDefault="007D32EA" w:rsidP="007D32EA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r w:rsidRPr="007D32EA">
        <w:rPr>
          <w:rFonts w:ascii="Times New Roman" w:hAnsi="Times New Roman" w:cs="Times New Roman"/>
          <w:kern w:val="0"/>
          <w:szCs w:val="21"/>
        </w:rPr>
        <w:t xml:space="preserve">Andreas </w:t>
      </w:r>
      <w:proofErr w:type="spellStart"/>
      <w:r w:rsidRPr="007D32EA">
        <w:rPr>
          <w:rFonts w:ascii="Times New Roman" w:hAnsi="Times New Roman" w:cs="Times New Roman"/>
          <w:kern w:val="0"/>
          <w:szCs w:val="21"/>
        </w:rPr>
        <w:t>Audetat</w:t>
      </w:r>
      <w:proofErr w:type="spellEnd"/>
      <w:r>
        <w:rPr>
          <w:rFonts w:ascii="Times New Roman" w:hAnsi="Times New Roman" w:cs="Times New Roman"/>
          <w:kern w:val="0"/>
          <w:szCs w:val="21"/>
        </w:rPr>
        <w:t xml:space="preserve"> (</w:t>
      </w:r>
      <w:proofErr w:type="spellStart"/>
      <w:r w:rsidR="00D454EC" w:rsidRPr="00D454EC">
        <w:rPr>
          <w:rFonts w:ascii="Times New Roman" w:hAnsi="Times New Roman" w:cs="Times New Roman"/>
          <w:kern w:val="0"/>
          <w:szCs w:val="21"/>
        </w:rPr>
        <w:t>Bayerisches</w:t>
      </w:r>
      <w:proofErr w:type="spellEnd"/>
      <w:r w:rsidR="00D454EC" w:rsidRPr="00D454EC">
        <w:rPr>
          <w:rFonts w:ascii="Times New Roman" w:hAnsi="Times New Roman" w:cs="Times New Roman"/>
          <w:kern w:val="0"/>
          <w:szCs w:val="21"/>
        </w:rPr>
        <w:t xml:space="preserve"> </w:t>
      </w:r>
      <w:proofErr w:type="spellStart"/>
      <w:r w:rsidR="00D454EC" w:rsidRPr="00D454EC">
        <w:rPr>
          <w:rFonts w:ascii="Times New Roman" w:hAnsi="Times New Roman" w:cs="Times New Roman"/>
          <w:kern w:val="0"/>
          <w:szCs w:val="21"/>
        </w:rPr>
        <w:t>Geoinstitut</w:t>
      </w:r>
      <w:proofErr w:type="spellEnd"/>
      <w:r w:rsidR="00D454EC" w:rsidRPr="00D454EC">
        <w:rPr>
          <w:rFonts w:ascii="Times New Roman" w:hAnsi="Times New Roman" w:cs="Times New Roman"/>
          <w:kern w:val="0"/>
          <w:szCs w:val="21"/>
        </w:rPr>
        <w:t>, University of Bayreuth, Germany</w:t>
      </w:r>
      <w:r>
        <w:rPr>
          <w:rFonts w:ascii="Times New Roman" w:hAnsi="Times New Roman" w:cs="Times New Roman"/>
          <w:kern w:val="0"/>
          <w:szCs w:val="21"/>
        </w:rPr>
        <w:t>)</w:t>
      </w:r>
    </w:p>
    <w:p w14:paraId="45E877FE" w14:textId="77777777" w:rsidR="007B2154" w:rsidRPr="00E634D7" w:rsidRDefault="007B2154" w:rsidP="007B2154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r w:rsidRPr="00E634D7">
        <w:rPr>
          <w:rFonts w:ascii="Times New Roman" w:hAnsi="Times New Roman" w:cs="Times New Roman"/>
          <w:kern w:val="0"/>
          <w:szCs w:val="21"/>
        </w:rPr>
        <w:t>Rainer Thomas (</w:t>
      </w:r>
      <w:proofErr w:type="spellStart"/>
      <w:r w:rsidRPr="00E634D7">
        <w:rPr>
          <w:rFonts w:ascii="Times New Roman" w:hAnsi="Times New Roman" w:cs="Times New Roman"/>
          <w:kern w:val="0"/>
          <w:szCs w:val="21"/>
        </w:rPr>
        <w:t>GeoForschungs</w:t>
      </w:r>
      <w:proofErr w:type="spellEnd"/>
      <w:r w:rsidRPr="00E634D7">
        <w:rPr>
          <w:rFonts w:ascii="Times New Roman" w:hAnsi="Times New Roman" w:cs="Times New Roman"/>
          <w:kern w:val="0"/>
          <w:szCs w:val="21"/>
        </w:rPr>
        <w:t xml:space="preserve"> </w:t>
      </w:r>
      <w:proofErr w:type="spellStart"/>
      <w:r w:rsidRPr="00E634D7">
        <w:rPr>
          <w:rFonts w:ascii="Times New Roman" w:hAnsi="Times New Roman" w:cs="Times New Roman"/>
          <w:kern w:val="0"/>
          <w:szCs w:val="21"/>
        </w:rPr>
        <w:t>Zentrum</w:t>
      </w:r>
      <w:proofErr w:type="spellEnd"/>
      <w:r w:rsidRPr="00E634D7">
        <w:rPr>
          <w:rFonts w:ascii="Times New Roman" w:hAnsi="Times New Roman" w:cs="Times New Roman"/>
          <w:kern w:val="0"/>
          <w:szCs w:val="21"/>
        </w:rPr>
        <w:t xml:space="preserve"> Potsdam, Germany)</w:t>
      </w:r>
    </w:p>
    <w:p w14:paraId="02503227" w14:textId="77777777" w:rsidR="007B2154" w:rsidRDefault="007B2154" w:rsidP="007B2154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r w:rsidRPr="00E634D7">
        <w:rPr>
          <w:rFonts w:ascii="Times New Roman" w:hAnsi="Times New Roman" w:cs="Times New Roman"/>
          <w:kern w:val="0"/>
          <w:szCs w:val="21"/>
        </w:rPr>
        <w:t xml:space="preserve">Terry </w:t>
      </w:r>
      <w:proofErr w:type="spellStart"/>
      <w:r w:rsidRPr="00E634D7">
        <w:rPr>
          <w:rFonts w:ascii="Times New Roman" w:hAnsi="Times New Roman" w:cs="Times New Roman"/>
          <w:kern w:val="0"/>
          <w:szCs w:val="21"/>
        </w:rPr>
        <w:t>Mernagh</w:t>
      </w:r>
      <w:proofErr w:type="spellEnd"/>
      <w:r w:rsidRPr="00E634D7">
        <w:rPr>
          <w:rFonts w:ascii="Times New Roman" w:hAnsi="Times New Roman" w:cs="Times New Roman"/>
          <w:kern w:val="0"/>
          <w:szCs w:val="21"/>
        </w:rPr>
        <w:t xml:space="preserve"> (Geoscience Australia, Canberra, Australia)</w:t>
      </w:r>
    </w:p>
    <w:p w14:paraId="59A0C4B4" w14:textId="77777777" w:rsidR="007B2154" w:rsidRDefault="007B2154" w:rsidP="007B2154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r w:rsidRPr="003D7A04">
        <w:rPr>
          <w:rFonts w:ascii="Times New Roman" w:hAnsi="Times New Roman" w:cs="Times New Roman"/>
          <w:kern w:val="0"/>
          <w:szCs w:val="21"/>
        </w:rPr>
        <w:t xml:space="preserve">Kingsley </w:t>
      </w:r>
      <w:proofErr w:type="spellStart"/>
      <w:r w:rsidRPr="003D7A04">
        <w:rPr>
          <w:rFonts w:ascii="Times New Roman" w:hAnsi="Times New Roman" w:cs="Times New Roman"/>
          <w:kern w:val="0"/>
          <w:szCs w:val="21"/>
        </w:rPr>
        <w:t>Burlinson</w:t>
      </w:r>
      <w:proofErr w:type="spellEnd"/>
      <w:r w:rsidRPr="003D7A04">
        <w:rPr>
          <w:rFonts w:ascii="Times New Roman" w:hAnsi="Times New Roman" w:cs="Times New Roman"/>
          <w:kern w:val="0"/>
          <w:szCs w:val="21"/>
        </w:rPr>
        <w:t xml:space="preserve"> (</w:t>
      </w:r>
      <w:proofErr w:type="spellStart"/>
      <w:r w:rsidRPr="003D7A04">
        <w:rPr>
          <w:rFonts w:ascii="Times New Roman" w:hAnsi="Times New Roman" w:cs="Times New Roman"/>
          <w:kern w:val="0"/>
          <w:szCs w:val="21"/>
        </w:rPr>
        <w:t>Burlinson</w:t>
      </w:r>
      <w:proofErr w:type="spellEnd"/>
      <w:r w:rsidRPr="003D7A04">
        <w:rPr>
          <w:rFonts w:ascii="Times New Roman" w:hAnsi="Times New Roman" w:cs="Times New Roman"/>
          <w:kern w:val="0"/>
          <w:szCs w:val="21"/>
        </w:rPr>
        <w:t xml:space="preserve"> Geochemical Services Pty. Ltd., Australia)</w:t>
      </w:r>
    </w:p>
    <w:p w14:paraId="07A712A0" w14:textId="77777777" w:rsidR="007D32EA" w:rsidRDefault="007D32EA" w:rsidP="00865C00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proofErr w:type="spellStart"/>
      <w:r>
        <w:rPr>
          <w:rFonts w:ascii="Times New Roman" w:hAnsi="Times New Roman" w:cs="Times New Roman" w:hint="eastAsia"/>
          <w:kern w:val="0"/>
          <w:szCs w:val="21"/>
        </w:rPr>
        <w:t>Y</w:t>
      </w:r>
      <w:r>
        <w:rPr>
          <w:rFonts w:ascii="Times New Roman" w:hAnsi="Times New Roman" w:cs="Times New Roman"/>
          <w:kern w:val="0"/>
          <w:szCs w:val="21"/>
        </w:rPr>
        <w:t>anbo</w:t>
      </w:r>
      <w:proofErr w:type="spellEnd"/>
      <w:r>
        <w:rPr>
          <w:rFonts w:ascii="Times New Roman" w:hAnsi="Times New Roman" w:cs="Times New Roman"/>
          <w:kern w:val="0"/>
          <w:szCs w:val="21"/>
        </w:rPr>
        <w:t xml:space="preserve"> Cheng (</w:t>
      </w:r>
      <w:r w:rsidR="005F420B">
        <w:rPr>
          <w:rFonts w:ascii="Times New Roman" w:hAnsi="Times New Roman" w:cs="Times New Roman" w:hint="eastAsia"/>
          <w:kern w:val="0"/>
          <w:szCs w:val="21"/>
        </w:rPr>
        <w:t>Geoscience Australia</w:t>
      </w:r>
      <w:r>
        <w:rPr>
          <w:rFonts w:ascii="Times New Roman" w:hAnsi="Times New Roman" w:cs="Times New Roman"/>
          <w:kern w:val="0"/>
          <w:szCs w:val="21"/>
        </w:rPr>
        <w:t>)</w:t>
      </w:r>
    </w:p>
    <w:p w14:paraId="2F823774" w14:textId="19D9F004" w:rsidR="007B2154" w:rsidRDefault="007B2154" w:rsidP="007B2154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J</w:t>
      </w:r>
      <w:r>
        <w:rPr>
          <w:rFonts w:ascii="Times New Roman" w:hAnsi="Times New Roman" w:cs="Times New Roman"/>
          <w:kern w:val="0"/>
          <w:szCs w:val="21"/>
        </w:rPr>
        <w:t>an Marten Huizenga (</w:t>
      </w:r>
      <w:r w:rsidR="00CC26E9" w:rsidRPr="00CC26E9">
        <w:rPr>
          <w:rFonts w:ascii="Times New Roman" w:hAnsi="Times New Roman" w:cs="Times New Roman"/>
          <w:kern w:val="0"/>
          <w:szCs w:val="21"/>
        </w:rPr>
        <w:t>Norwegian University</w:t>
      </w:r>
      <w:r w:rsidRPr="002D30DA">
        <w:rPr>
          <w:rFonts w:ascii="Times New Roman" w:hAnsi="Times New Roman" w:cs="Times New Roman" w:hint="eastAsia"/>
          <w:kern w:val="0"/>
          <w:szCs w:val="21"/>
        </w:rPr>
        <w:t>,</w:t>
      </w:r>
      <w:r w:rsidRPr="002D30DA">
        <w:rPr>
          <w:rFonts w:ascii="Times New Roman" w:hAnsi="Times New Roman" w:cs="Times New Roman"/>
          <w:kern w:val="0"/>
          <w:szCs w:val="21"/>
        </w:rPr>
        <w:t xml:space="preserve"> </w:t>
      </w:r>
      <w:r w:rsidR="00CC26E9" w:rsidRPr="00CC26E9">
        <w:rPr>
          <w:rFonts w:ascii="Times New Roman" w:hAnsi="Times New Roman" w:cs="Times New Roman"/>
          <w:kern w:val="0"/>
          <w:szCs w:val="21"/>
        </w:rPr>
        <w:t>Norway</w:t>
      </w:r>
      <w:r>
        <w:rPr>
          <w:rFonts w:ascii="Times New Roman" w:hAnsi="Times New Roman" w:cs="Times New Roman"/>
          <w:kern w:val="0"/>
          <w:szCs w:val="21"/>
        </w:rPr>
        <w:t>)</w:t>
      </w:r>
    </w:p>
    <w:p w14:paraId="319620E1" w14:textId="77777777" w:rsidR="007B2154" w:rsidRPr="003D7A04" w:rsidRDefault="007B2154" w:rsidP="007B2154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Bin Fu (</w:t>
      </w:r>
      <w:r w:rsidRPr="003D7A04">
        <w:rPr>
          <w:rFonts w:ascii="Times New Roman" w:hAnsi="Times New Roman" w:cs="Times New Roman"/>
          <w:kern w:val="0"/>
          <w:szCs w:val="21"/>
        </w:rPr>
        <w:t>Australian National University</w:t>
      </w:r>
      <w:r>
        <w:rPr>
          <w:rFonts w:ascii="Times New Roman" w:hAnsi="Times New Roman" w:cs="Times New Roman" w:hint="eastAsia"/>
          <w:kern w:val="0"/>
          <w:szCs w:val="21"/>
        </w:rPr>
        <w:t xml:space="preserve">, </w:t>
      </w:r>
      <w:r w:rsidRPr="00E634D7">
        <w:rPr>
          <w:rFonts w:ascii="Times New Roman" w:hAnsi="Times New Roman" w:cs="Times New Roman"/>
          <w:kern w:val="0"/>
          <w:szCs w:val="21"/>
        </w:rPr>
        <w:t>Australia</w:t>
      </w:r>
      <w:r>
        <w:rPr>
          <w:rFonts w:ascii="Times New Roman" w:hAnsi="Times New Roman" w:cs="Times New Roman" w:hint="eastAsia"/>
          <w:kern w:val="0"/>
          <w:szCs w:val="21"/>
        </w:rPr>
        <w:t>)</w:t>
      </w:r>
    </w:p>
    <w:p w14:paraId="67781301" w14:textId="77777777" w:rsidR="00865C00" w:rsidRPr="00E634D7" w:rsidRDefault="00865C00" w:rsidP="00865C00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r w:rsidRPr="00E634D7">
        <w:rPr>
          <w:rFonts w:ascii="Times New Roman" w:hAnsi="Times New Roman" w:cs="Times New Roman"/>
          <w:kern w:val="0"/>
          <w:szCs w:val="21"/>
        </w:rPr>
        <w:t>Benedetto De Vivo (University of Napoli Federico II, Italy)</w:t>
      </w:r>
    </w:p>
    <w:p w14:paraId="047E0135" w14:textId="77777777" w:rsidR="007B2154" w:rsidRPr="00E634D7" w:rsidRDefault="007B2154" w:rsidP="007B2154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r w:rsidRPr="00E634D7">
        <w:rPr>
          <w:rFonts w:ascii="Times New Roman" w:hAnsi="Times New Roman" w:cs="Times New Roman"/>
          <w:kern w:val="0"/>
          <w:szCs w:val="21"/>
        </w:rPr>
        <w:t xml:space="preserve">Maria Luce </w:t>
      </w:r>
      <w:proofErr w:type="spellStart"/>
      <w:r w:rsidRPr="00E634D7">
        <w:rPr>
          <w:rFonts w:ascii="Times New Roman" w:hAnsi="Times New Roman" w:cs="Times New Roman"/>
          <w:kern w:val="0"/>
          <w:szCs w:val="21"/>
        </w:rPr>
        <w:t>Frezzotti</w:t>
      </w:r>
      <w:proofErr w:type="spellEnd"/>
      <w:r w:rsidRPr="00E634D7">
        <w:rPr>
          <w:rFonts w:ascii="Times New Roman" w:hAnsi="Times New Roman" w:cs="Times New Roman"/>
          <w:kern w:val="0"/>
          <w:szCs w:val="21"/>
        </w:rPr>
        <w:t xml:space="preserve"> (</w:t>
      </w:r>
      <w:r w:rsidRPr="009E0085">
        <w:rPr>
          <w:rFonts w:ascii="Times New Roman" w:hAnsi="Times New Roman" w:cs="Times New Roman"/>
          <w:kern w:val="0"/>
          <w:szCs w:val="21"/>
        </w:rPr>
        <w:t>University of Milan Bicocca</w:t>
      </w:r>
      <w:r w:rsidRPr="00E634D7">
        <w:rPr>
          <w:rFonts w:ascii="Times New Roman" w:hAnsi="Times New Roman" w:cs="Times New Roman"/>
          <w:kern w:val="0"/>
          <w:szCs w:val="21"/>
        </w:rPr>
        <w:t>, Italy)</w:t>
      </w:r>
    </w:p>
    <w:p w14:paraId="7100FAAF" w14:textId="77777777" w:rsidR="009E0085" w:rsidRPr="00E634D7" w:rsidRDefault="007B2154" w:rsidP="009E0085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R</w:t>
      </w:r>
      <w:r w:rsidR="009E0085" w:rsidRPr="009E0085">
        <w:rPr>
          <w:rFonts w:ascii="Times New Roman" w:hAnsi="Times New Roman" w:cs="Times New Roman"/>
          <w:kern w:val="0"/>
          <w:szCs w:val="21"/>
        </w:rPr>
        <w:t>osario Esposito</w:t>
      </w:r>
      <w:r w:rsidR="009E0085">
        <w:rPr>
          <w:rFonts w:ascii="Times New Roman" w:hAnsi="Times New Roman" w:cs="Times New Roman"/>
          <w:kern w:val="0"/>
          <w:szCs w:val="21"/>
        </w:rPr>
        <w:t xml:space="preserve"> (</w:t>
      </w:r>
      <w:r w:rsidR="009E0085" w:rsidRPr="009E0085">
        <w:rPr>
          <w:rFonts w:ascii="Times New Roman" w:hAnsi="Times New Roman" w:cs="Times New Roman"/>
          <w:kern w:val="0"/>
          <w:szCs w:val="21"/>
        </w:rPr>
        <w:t>University of Milan Bicocca</w:t>
      </w:r>
      <w:r w:rsidR="006A2548" w:rsidRPr="00E634D7">
        <w:rPr>
          <w:rFonts w:ascii="Times New Roman" w:hAnsi="Times New Roman" w:cs="Times New Roman"/>
          <w:kern w:val="0"/>
          <w:szCs w:val="21"/>
        </w:rPr>
        <w:t>, Italy</w:t>
      </w:r>
      <w:r w:rsidR="009E0085">
        <w:rPr>
          <w:rFonts w:ascii="Times New Roman" w:hAnsi="Times New Roman" w:cs="Times New Roman"/>
          <w:kern w:val="0"/>
          <w:szCs w:val="21"/>
        </w:rPr>
        <w:t>)</w:t>
      </w:r>
    </w:p>
    <w:p w14:paraId="4D9E00C3" w14:textId="77777777" w:rsidR="007B2154" w:rsidRPr="00E634D7" w:rsidRDefault="007B2154" w:rsidP="007B2154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r w:rsidRPr="00E634D7">
        <w:rPr>
          <w:rFonts w:ascii="Times New Roman" w:hAnsi="Times New Roman" w:cs="Times New Roman"/>
          <w:kern w:val="0"/>
          <w:szCs w:val="21"/>
        </w:rPr>
        <w:t xml:space="preserve">H S </w:t>
      </w:r>
      <w:proofErr w:type="spellStart"/>
      <w:r w:rsidRPr="00E634D7">
        <w:rPr>
          <w:rFonts w:ascii="Times New Roman" w:hAnsi="Times New Roman" w:cs="Times New Roman"/>
          <w:kern w:val="0"/>
          <w:szCs w:val="21"/>
        </w:rPr>
        <w:t>Pandalai</w:t>
      </w:r>
      <w:proofErr w:type="spellEnd"/>
      <w:r w:rsidRPr="00E634D7">
        <w:rPr>
          <w:rFonts w:ascii="Times New Roman" w:hAnsi="Times New Roman" w:cs="Times New Roman"/>
          <w:kern w:val="0"/>
          <w:szCs w:val="21"/>
        </w:rPr>
        <w:t xml:space="preserve"> (Indian Institute of Technology Bombay, India)</w:t>
      </w:r>
    </w:p>
    <w:p w14:paraId="419015FA" w14:textId="77777777" w:rsidR="007B2154" w:rsidRPr="00E634D7" w:rsidRDefault="007B2154" w:rsidP="007B2154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r w:rsidRPr="00E634D7">
        <w:rPr>
          <w:rFonts w:ascii="Times New Roman" w:hAnsi="Times New Roman" w:cs="Times New Roman"/>
          <w:kern w:val="0"/>
          <w:szCs w:val="21"/>
        </w:rPr>
        <w:t xml:space="preserve">M K </w:t>
      </w:r>
      <w:proofErr w:type="spellStart"/>
      <w:r w:rsidRPr="00E634D7">
        <w:rPr>
          <w:rFonts w:ascii="Times New Roman" w:hAnsi="Times New Roman" w:cs="Times New Roman"/>
          <w:kern w:val="0"/>
          <w:szCs w:val="21"/>
        </w:rPr>
        <w:t>Panigrahi</w:t>
      </w:r>
      <w:proofErr w:type="spellEnd"/>
      <w:r w:rsidRPr="00E634D7">
        <w:rPr>
          <w:rFonts w:ascii="Times New Roman" w:hAnsi="Times New Roman" w:cs="Times New Roman"/>
          <w:kern w:val="0"/>
          <w:szCs w:val="21"/>
        </w:rPr>
        <w:t xml:space="preserve"> (Indian Institute of Technology Kharagpur, India)</w:t>
      </w:r>
    </w:p>
    <w:p w14:paraId="4FA7E931" w14:textId="77777777" w:rsidR="00C35508" w:rsidRPr="00E634D7" w:rsidRDefault="003C022D" w:rsidP="00865C00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r w:rsidRPr="003C022D">
        <w:rPr>
          <w:rFonts w:ascii="Times New Roman" w:hAnsi="Times New Roman" w:cs="Times New Roman"/>
          <w:kern w:val="0"/>
          <w:szCs w:val="21"/>
        </w:rPr>
        <w:t>Rajagopal</w:t>
      </w:r>
      <w:r w:rsidR="00C35508" w:rsidRPr="003C022D">
        <w:rPr>
          <w:rFonts w:ascii="Times New Roman" w:hAnsi="Times New Roman" w:cs="Times New Roman"/>
          <w:kern w:val="0"/>
          <w:szCs w:val="21"/>
        </w:rPr>
        <w:t xml:space="preserve"> </w:t>
      </w:r>
      <w:proofErr w:type="spellStart"/>
      <w:r w:rsidR="00C35508" w:rsidRPr="003C022D">
        <w:rPr>
          <w:rFonts w:ascii="Times New Roman" w:hAnsi="Times New Roman" w:cs="Times New Roman"/>
          <w:kern w:val="0"/>
          <w:szCs w:val="21"/>
        </w:rPr>
        <w:t>Krishnamurthi</w:t>
      </w:r>
      <w:proofErr w:type="spellEnd"/>
      <w:r w:rsidR="00C35508" w:rsidRPr="003C022D">
        <w:rPr>
          <w:rFonts w:ascii="Times New Roman" w:hAnsi="Times New Roman" w:cs="Times New Roman"/>
          <w:kern w:val="0"/>
          <w:szCs w:val="21"/>
        </w:rPr>
        <w:t xml:space="preserve"> (Indian Institute of Technology, Roorkee, India)</w:t>
      </w:r>
    </w:p>
    <w:p w14:paraId="77A9E0AD" w14:textId="77777777" w:rsidR="00865C00" w:rsidRPr="00E634D7" w:rsidRDefault="00865C00" w:rsidP="00865C00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proofErr w:type="spellStart"/>
      <w:r w:rsidRPr="00E634D7">
        <w:rPr>
          <w:rFonts w:ascii="Times New Roman" w:hAnsi="Times New Roman" w:cs="Times New Roman"/>
          <w:kern w:val="0"/>
          <w:szCs w:val="21"/>
        </w:rPr>
        <w:t>Huanzhang</w:t>
      </w:r>
      <w:proofErr w:type="spellEnd"/>
      <w:r w:rsidRPr="00E634D7">
        <w:rPr>
          <w:rFonts w:ascii="Times New Roman" w:hAnsi="Times New Roman" w:cs="Times New Roman"/>
          <w:kern w:val="0"/>
          <w:szCs w:val="21"/>
        </w:rPr>
        <w:t xml:space="preserve"> Lu (University of Quebec, Canada)</w:t>
      </w:r>
    </w:p>
    <w:p w14:paraId="4B1D51EC" w14:textId="77777777" w:rsidR="007B2154" w:rsidRDefault="007B2154" w:rsidP="007B2154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proofErr w:type="spellStart"/>
      <w:r w:rsidRPr="00E634D7">
        <w:rPr>
          <w:rFonts w:ascii="Times New Roman" w:hAnsi="Times New Roman" w:cs="Times New Roman"/>
          <w:kern w:val="0"/>
          <w:szCs w:val="21"/>
        </w:rPr>
        <w:t>Guoxiang</w:t>
      </w:r>
      <w:proofErr w:type="spellEnd"/>
      <w:r w:rsidRPr="00E634D7">
        <w:rPr>
          <w:rFonts w:ascii="Times New Roman" w:hAnsi="Times New Roman" w:cs="Times New Roman"/>
          <w:kern w:val="0"/>
          <w:szCs w:val="21"/>
        </w:rPr>
        <w:t xml:space="preserve"> Chi (University of Regina, Canada)</w:t>
      </w:r>
    </w:p>
    <w:p w14:paraId="3EDC94FD" w14:textId="77777777" w:rsidR="007B2154" w:rsidRDefault="007B2154" w:rsidP="007B2154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r w:rsidRPr="00E634D7">
        <w:rPr>
          <w:rFonts w:ascii="Times New Roman" w:hAnsi="Times New Roman" w:cs="Times New Roman"/>
          <w:kern w:val="0"/>
          <w:szCs w:val="21"/>
        </w:rPr>
        <w:t xml:space="preserve">Alexander </w:t>
      </w:r>
      <w:proofErr w:type="spellStart"/>
      <w:r w:rsidRPr="00E634D7">
        <w:rPr>
          <w:rFonts w:ascii="Times New Roman" w:hAnsi="Times New Roman" w:cs="Times New Roman"/>
          <w:kern w:val="0"/>
          <w:szCs w:val="21"/>
        </w:rPr>
        <w:t>Borisenko</w:t>
      </w:r>
      <w:proofErr w:type="spellEnd"/>
      <w:r w:rsidRPr="00E634D7">
        <w:rPr>
          <w:rFonts w:ascii="Times New Roman" w:hAnsi="Times New Roman" w:cs="Times New Roman"/>
          <w:kern w:val="0"/>
          <w:szCs w:val="21"/>
        </w:rPr>
        <w:t xml:space="preserve"> (Institute of Geology, SB RAS, Russia)</w:t>
      </w:r>
    </w:p>
    <w:p w14:paraId="2F4C87FA" w14:textId="77777777" w:rsidR="007B2154" w:rsidRPr="00E634D7" w:rsidRDefault="007B2154" w:rsidP="007B2154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r w:rsidRPr="00E634D7">
        <w:rPr>
          <w:rFonts w:ascii="Times New Roman" w:hAnsi="Times New Roman" w:cs="Times New Roman"/>
          <w:kern w:val="0"/>
          <w:szCs w:val="21"/>
        </w:rPr>
        <w:t xml:space="preserve">Sergey </w:t>
      </w:r>
      <w:proofErr w:type="spellStart"/>
      <w:r w:rsidRPr="00E634D7">
        <w:rPr>
          <w:rFonts w:ascii="Times New Roman" w:hAnsi="Times New Roman" w:cs="Times New Roman"/>
          <w:kern w:val="0"/>
          <w:szCs w:val="21"/>
        </w:rPr>
        <w:t>Smirmov</w:t>
      </w:r>
      <w:proofErr w:type="spellEnd"/>
      <w:r w:rsidRPr="00E634D7">
        <w:rPr>
          <w:rFonts w:ascii="Times New Roman" w:hAnsi="Times New Roman" w:cs="Times New Roman"/>
          <w:kern w:val="0"/>
          <w:szCs w:val="21"/>
        </w:rPr>
        <w:t xml:space="preserve"> (Institute of Mineralogy and Petrography, SB RAS, Russia)</w:t>
      </w:r>
    </w:p>
    <w:p w14:paraId="26094209" w14:textId="77777777" w:rsidR="00865C00" w:rsidRPr="00E634D7" w:rsidRDefault="00865C00" w:rsidP="00865C00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r w:rsidRPr="00E634D7">
        <w:rPr>
          <w:rFonts w:ascii="Times New Roman" w:hAnsi="Times New Roman" w:cs="Times New Roman"/>
          <w:kern w:val="0"/>
          <w:szCs w:val="21"/>
        </w:rPr>
        <w:t>Vladimir Naumov (</w:t>
      </w:r>
      <w:proofErr w:type="spellStart"/>
      <w:r w:rsidRPr="00E634D7">
        <w:rPr>
          <w:rFonts w:ascii="Times New Roman" w:hAnsi="Times New Roman" w:cs="Times New Roman"/>
          <w:kern w:val="0"/>
          <w:szCs w:val="21"/>
        </w:rPr>
        <w:t>Vernadsky</w:t>
      </w:r>
      <w:proofErr w:type="spellEnd"/>
      <w:r w:rsidRPr="00E634D7">
        <w:rPr>
          <w:rFonts w:ascii="Times New Roman" w:hAnsi="Times New Roman" w:cs="Times New Roman"/>
          <w:kern w:val="0"/>
          <w:szCs w:val="21"/>
        </w:rPr>
        <w:t xml:space="preserve"> Institute of Geochemistry, Russian Academy of Sciences, Russia)</w:t>
      </w:r>
    </w:p>
    <w:p w14:paraId="4C37204C" w14:textId="77777777" w:rsidR="007B2154" w:rsidRDefault="007B2154" w:rsidP="007B2154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r w:rsidRPr="00E634D7">
        <w:rPr>
          <w:rFonts w:ascii="Times New Roman" w:hAnsi="Times New Roman" w:cs="Times New Roman"/>
          <w:kern w:val="0"/>
          <w:szCs w:val="21"/>
        </w:rPr>
        <w:t xml:space="preserve">Anatoly </w:t>
      </w:r>
      <w:proofErr w:type="spellStart"/>
      <w:r w:rsidRPr="00E634D7">
        <w:rPr>
          <w:rFonts w:ascii="Times New Roman" w:hAnsi="Times New Roman" w:cs="Times New Roman"/>
          <w:kern w:val="0"/>
          <w:szCs w:val="21"/>
        </w:rPr>
        <w:t>Tomilenko</w:t>
      </w:r>
      <w:proofErr w:type="spellEnd"/>
      <w:r w:rsidRPr="00E634D7">
        <w:rPr>
          <w:rFonts w:ascii="Times New Roman" w:hAnsi="Times New Roman" w:cs="Times New Roman"/>
          <w:kern w:val="0"/>
          <w:szCs w:val="21"/>
        </w:rPr>
        <w:t xml:space="preserve"> (Institute of Mineralogy and Petrography, SB RAS, Russia)</w:t>
      </w:r>
    </w:p>
    <w:p w14:paraId="79DED2F5" w14:textId="77777777" w:rsidR="00865C00" w:rsidRPr="00E634D7" w:rsidRDefault="00865C00" w:rsidP="00865C00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r w:rsidRPr="00E634D7">
        <w:rPr>
          <w:rFonts w:ascii="Times New Roman" w:hAnsi="Times New Roman" w:cs="Times New Roman"/>
          <w:kern w:val="0"/>
          <w:szCs w:val="21"/>
        </w:rPr>
        <w:t xml:space="preserve">Pei Ni (Nanjing </w:t>
      </w:r>
      <w:r w:rsidR="00075D48" w:rsidRPr="00E634D7">
        <w:rPr>
          <w:rFonts w:ascii="Times New Roman" w:hAnsi="Times New Roman" w:cs="Times New Roman"/>
          <w:kern w:val="0"/>
          <w:szCs w:val="21"/>
        </w:rPr>
        <w:t>University</w:t>
      </w:r>
      <w:r w:rsidRPr="00E634D7">
        <w:rPr>
          <w:rFonts w:ascii="Times New Roman" w:hAnsi="Times New Roman" w:cs="Times New Roman"/>
          <w:kern w:val="0"/>
          <w:szCs w:val="21"/>
        </w:rPr>
        <w:t>, China)</w:t>
      </w:r>
    </w:p>
    <w:p w14:paraId="744FE88D" w14:textId="77777777" w:rsidR="007B2154" w:rsidRPr="00E634D7" w:rsidRDefault="007B2154" w:rsidP="007B2154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proofErr w:type="spellStart"/>
      <w:r w:rsidRPr="00E634D7">
        <w:rPr>
          <w:rFonts w:ascii="Times New Roman" w:hAnsi="Times New Roman" w:cs="Times New Roman"/>
          <w:kern w:val="0"/>
          <w:szCs w:val="21"/>
        </w:rPr>
        <w:t>Hongrui</w:t>
      </w:r>
      <w:proofErr w:type="spellEnd"/>
      <w:r w:rsidRPr="00E634D7">
        <w:rPr>
          <w:rFonts w:ascii="Times New Roman" w:hAnsi="Times New Roman" w:cs="Times New Roman"/>
          <w:kern w:val="0"/>
          <w:szCs w:val="21"/>
        </w:rPr>
        <w:t xml:space="preserve"> Fan (Institute of Geology and Geophysics, Chinese Academy of Sciences, China)</w:t>
      </w:r>
    </w:p>
    <w:p w14:paraId="38996AA0" w14:textId="77777777" w:rsidR="007B2154" w:rsidRPr="00E634D7" w:rsidRDefault="007B2154" w:rsidP="007B2154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proofErr w:type="spellStart"/>
      <w:r w:rsidRPr="00E634D7">
        <w:rPr>
          <w:rFonts w:ascii="Times New Roman" w:hAnsi="Times New Roman" w:cs="Times New Roman"/>
          <w:kern w:val="0"/>
          <w:szCs w:val="21"/>
        </w:rPr>
        <w:t>Jiuhua</w:t>
      </w:r>
      <w:proofErr w:type="spellEnd"/>
      <w:r w:rsidRPr="00E634D7">
        <w:rPr>
          <w:rFonts w:ascii="Times New Roman" w:hAnsi="Times New Roman" w:cs="Times New Roman"/>
          <w:kern w:val="0"/>
          <w:szCs w:val="21"/>
        </w:rPr>
        <w:t xml:space="preserve"> Xu (University of Science and Technology, China)</w:t>
      </w:r>
    </w:p>
    <w:p w14:paraId="709C4A46" w14:textId="77777777" w:rsidR="00865C00" w:rsidRPr="00E634D7" w:rsidRDefault="00865C00" w:rsidP="00865C00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proofErr w:type="spellStart"/>
      <w:r w:rsidRPr="00E634D7">
        <w:rPr>
          <w:rFonts w:ascii="Times New Roman" w:hAnsi="Times New Roman" w:cs="Times New Roman"/>
          <w:kern w:val="0"/>
          <w:szCs w:val="21"/>
        </w:rPr>
        <w:t>Hecai</w:t>
      </w:r>
      <w:proofErr w:type="spellEnd"/>
      <w:r w:rsidRPr="00E634D7">
        <w:rPr>
          <w:rFonts w:ascii="Times New Roman" w:hAnsi="Times New Roman" w:cs="Times New Roman"/>
          <w:kern w:val="0"/>
          <w:szCs w:val="21"/>
        </w:rPr>
        <w:t xml:space="preserve"> </w:t>
      </w:r>
      <w:proofErr w:type="spellStart"/>
      <w:r w:rsidRPr="00E634D7">
        <w:rPr>
          <w:rFonts w:ascii="Times New Roman" w:hAnsi="Times New Roman" w:cs="Times New Roman"/>
          <w:kern w:val="0"/>
          <w:szCs w:val="21"/>
        </w:rPr>
        <w:t>Niu</w:t>
      </w:r>
      <w:proofErr w:type="spellEnd"/>
      <w:r w:rsidRPr="00E634D7">
        <w:rPr>
          <w:rFonts w:ascii="Times New Roman" w:hAnsi="Times New Roman" w:cs="Times New Roman"/>
          <w:kern w:val="0"/>
          <w:szCs w:val="21"/>
        </w:rPr>
        <w:t xml:space="preserve"> (Guangzhou Institute of Geochemistry, Chinese Academy of Sciences, China)</w:t>
      </w:r>
    </w:p>
    <w:p w14:paraId="36DA4A94" w14:textId="77777777" w:rsidR="007B2154" w:rsidRPr="00E634D7" w:rsidRDefault="007B2154" w:rsidP="007B2154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proofErr w:type="spellStart"/>
      <w:r w:rsidRPr="003D7A04">
        <w:rPr>
          <w:rFonts w:ascii="Times New Roman" w:hAnsi="Times New Roman" w:cs="Times New Roman"/>
          <w:kern w:val="0"/>
          <w:szCs w:val="21"/>
        </w:rPr>
        <w:t>Xiaodong</w:t>
      </w:r>
      <w:proofErr w:type="spellEnd"/>
      <w:r w:rsidRPr="003D7A04">
        <w:rPr>
          <w:rFonts w:ascii="Times New Roman" w:hAnsi="Times New Roman" w:cs="Times New Roman"/>
          <w:kern w:val="0"/>
          <w:szCs w:val="21"/>
        </w:rPr>
        <w:t xml:space="preserve"> Liu</w:t>
      </w:r>
      <w:r>
        <w:rPr>
          <w:rFonts w:ascii="Times New Roman" w:hAnsi="Times New Roman" w:cs="Times New Roman" w:hint="eastAsia"/>
          <w:kern w:val="0"/>
          <w:szCs w:val="21"/>
        </w:rPr>
        <w:t xml:space="preserve"> (</w:t>
      </w:r>
      <w:r w:rsidRPr="003D7A04">
        <w:rPr>
          <w:rFonts w:ascii="Times New Roman" w:hAnsi="Times New Roman" w:cs="Times New Roman"/>
          <w:kern w:val="0"/>
          <w:szCs w:val="21"/>
        </w:rPr>
        <w:t>East China University of Technology</w:t>
      </w:r>
      <w:r>
        <w:rPr>
          <w:rFonts w:ascii="Times New Roman" w:hAnsi="Times New Roman" w:cs="Times New Roman" w:hint="eastAsia"/>
          <w:kern w:val="0"/>
          <w:szCs w:val="21"/>
        </w:rPr>
        <w:t>, China)</w:t>
      </w:r>
    </w:p>
    <w:p w14:paraId="6F6BE003" w14:textId="77777777" w:rsidR="00865C00" w:rsidRPr="00E634D7" w:rsidRDefault="00865C00" w:rsidP="00865C00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r w:rsidRPr="00E634D7">
        <w:rPr>
          <w:rFonts w:ascii="Times New Roman" w:hAnsi="Times New Roman" w:cs="Times New Roman"/>
          <w:kern w:val="0"/>
          <w:szCs w:val="21"/>
        </w:rPr>
        <w:t xml:space="preserve">T </w:t>
      </w:r>
      <w:proofErr w:type="spellStart"/>
      <w:r w:rsidRPr="00E634D7">
        <w:rPr>
          <w:rFonts w:ascii="Times New Roman" w:hAnsi="Times New Roman" w:cs="Times New Roman"/>
          <w:kern w:val="0"/>
          <w:szCs w:val="21"/>
        </w:rPr>
        <w:t>Tsunogae</w:t>
      </w:r>
      <w:proofErr w:type="spellEnd"/>
      <w:r w:rsidRPr="00E634D7">
        <w:rPr>
          <w:rFonts w:ascii="Times New Roman" w:hAnsi="Times New Roman" w:cs="Times New Roman"/>
          <w:kern w:val="0"/>
          <w:szCs w:val="21"/>
        </w:rPr>
        <w:t xml:space="preserve"> (University of Tsukuba, Ibaraki, Japan)</w:t>
      </w:r>
    </w:p>
    <w:p w14:paraId="187DC189" w14:textId="77777777" w:rsidR="0081734E" w:rsidRPr="00865C00" w:rsidRDefault="0081734E" w:rsidP="00113481">
      <w:pPr>
        <w:spacing w:line="24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14:paraId="2B7674B8" w14:textId="77777777" w:rsidR="00005EFD" w:rsidRDefault="004D6C10" w:rsidP="00005EFD">
      <w:pPr>
        <w:spacing w:line="240" w:lineRule="exact"/>
        <w:jc w:val="left"/>
        <w:rPr>
          <w:rFonts w:ascii="Times New Roman" w:hAnsi="Times New Roman" w:cs="Times New Roman"/>
          <w:b/>
          <w:color w:val="800000"/>
          <w:kern w:val="0"/>
          <w:sz w:val="24"/>
          <w:szCs w:val="24"/>
        </w:rPr>
      </w:pPr>
      <w:r w:rsidRPr="00971D7F">
        <w:rPr>
          <w:rFonts w:ascii="Times New Roman" w:hAnsi="Times New Roman" w:cs="Times New Roman"/>
          <w:b/>
          <w:color w:val="800000"/>
          <w:kern w:val="0"/>
          <w:sz w:val="24"/>
          <w:szCs w:val="24"/>
        </w:rPr>
        <w:t>Organizing Committee</w:t>
      </w:r>
    </w:p>
    <w:p w14:paraId="7A688969" w14:textId="77777777" w:rsidR="0081734E" w:rsidRPr="00005EFD" w:rsidRDefault="00772286" w:rsidP="00005EFD">
      <w:pPr>
        <w:spacing w:line="240" w:lineRule="exact"/>
        <w:jc w:val="left"/>
        <w:rPr>
          <w:rFonts w:ascii="Times New Roman" w:hAnsi="Times New Roman" w:cs="Times New Roman"/>
          <w:b/>
          <w:color w:val="800000"/>
          <w:kern w:val="0"/>
          <w:sz w:val="24"/>
          <w:szCs w:val="24"/>
        </w:rPr>
      </w:pPr>
      <w:r w:rsidRPr="00971D7F">
        <w:rPr>
          <w:rFonts w:ascii="Times New Roman" w:hAnsi="Times New Roman" w:cs="Times New Roman"/>
          <w:b/>
          <w:kern w:val="0"/>
          <w:sz w:val="24"/>
          <w:szCs w:val="24"/>
        </w:rPr>
        <w:t>Chairman</w:t>
      </w:r>
    </w:p>
    <w:p w14:paraId="176C87CB" w14:textId="77777777" w:rsidR="00005EFD" w:rsidRDefault="00564973" w:rsidP="00005EFD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r w:rsidRPr="00E634D7">
        <w:rPr>
          <w:rFonts w:ascii="Times New Roman" w:hAnsi="Times New Roman" w:cs="Times New Roman"/>
          <w:kern w:val="0"/>
          <w:szCs w:val="21"/>
        </w:rPr>
        <w:t>Pei Ni (Nanjing University, China)</w:t>
      </w:r>
    </w:p>
    <w:p w14:paraId="39A239F5" w14:textId="77777777" w:rsidR="0081734E" w:rsidRPr="00005EFD" w:rsidRDefault="0081734E" w:rsidP="00005EFD">
      <w:pPr>
        <w:spacing w:line="240" w:lineRule="exact"/>
        <w:ind w:left="241" w:hangingChars="100" w:hanging="241"/>
        <w:jc w:val="left"/>
        <w:rPr>
          <w:rFonts w:ascii="Times New Roman" w:hAnsi="Times New Roman" w:cs="Times New Roman"/>
          <w:kern w:val="0"/>
          <w:szCs w:val="21"/>
        </w:rPr>
      </w:pPr>
      <w:r w:rsidRPr="00971D7F">
        <w:rPr>
          <w:rFonts w:ascii="Times New Roman" w:hAnsi="Times New Roman" w:cs="Times New Roman"/>
          <w:b/>
          <w:kern w:val="0"/>
          <w:sz w:val="24"/>
          <w:szCs w:val="24"/>
        </w:rPr>
        <w:t>Vice Chairman</w:t>
      </w:r>
    </w:p>
    <w:p w14:paraId="1F964339" w14:textId="77777777" w:rsidR="00005EFD" w:rsidRDefault="00564973" w:rsidP="00005EFD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proofErr w:type="spellStart"/>
      <w:r w:rsidRPr="00E634D7">
        <w:rPr>
          <w:rFonts w:ascii="Times New Roman" w:hAnsi="Times New Roman" w:cs="Times New Roman"/>
          <w:kern w:val="0"/>
          <w:szCs w:val="21"/>
        </w:rPr>
        <w:t>Hongrui</w:t>
      </w:r>
      <w:proofErr w:type="spellEnd"/>
      <w:r w:rsidRPr="00E634D7">
        <w:rPr>
          <w:rFonts w:ascii="Times New Roman" w:hAnsi="Times New Roman" w:cs="Times New Roman"/>
          <w:kern w:val="0"/>
          <w:szCs w:val="21"/>
        </w:rPr>
        <w:t xml:space="preserve"> Fan (Institute of Geology and Geophysics, Chinese Academy of Sciences, China)</w:t>
      </w:r>
    </w:p>
    <w:p w14:paraId="629DA5AA" w14:textId="77777777" w:rsidR="0081734E" w:rsidRPr="00005EFD" w:rsidRDefault="00772286" w:rsidP="00005EFD">
      <w:pPr>
        <w:spacing w:line="240" w:lineRule="exact"/>
        <w:ind w:left="241" w:hangingChars="100" w:hanging="241"/>
        <w:jc w:val="left"/>
        <w:rPr>
          <w:rFonts w:ascii="Times New Roman" w:hAnsi="Times New Roman" w:cs="Times New Roman"/>
          <w:kern w:val="0"/>
          <w:szCs w:val="21"/>
        </w:rPr>
      </w:pPr>
      <w:r w:rsidRPr="00971D7F">
        <w:rPr>
          <w:rFonts w:ascii="Times New Roman" w:hAnsi="Times New Roman" w:cs="Times New Roman"/>
          <w:b/>
          <w:kern w:val="0"/>
          <w:sz w:val="24"/>
          <w:szCs w:val="24"/>
        </w:rPr>
        <w:t>Member</w:t>
      </w:r>
    </w:p>
    <w:p w14:paraId="54E9614B" w14:textId="77777777" w:rsidR="006457E6" w:rsidRDefault="006457E6" w:rsidP="006457E6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proofErr w:type="spellStart"/>
      <w:r w:rsidRPr="00E634D7">
        <w:rPr>
          <w:rFonts w:ascii="Times New Roman" w:hAnsi="Times New Roman" w:cs="Times New Roman"/>
          <w:kern w:val="0"/>
          <w:szCs w:val="21"/>
        </w:rPr>
        <w:t>Junying</w:t>
      </w:r>
      <w:proofErr w:type="spellEnd"/>
      <w:r w:rsidRPr="00E634D7">
        <w:rPr>
          <w:rFonts w:ascii="Times New Roman" w:hAnsi="Times New Roman" w:cs="Times New Roman"/>
          <w:kern w:val="0"/>
          <w:szCs w:val="21"/>
        </w:rPr>
        <w:t xml:space="preserve"> Ding (Nanjing University, China)</w:t>
      </w:r>
    </w:p>
    <w:p w14:paraId="184661BA" w14:textId="77777777" w:rsidR="006457E6" w:rsidRDefault="006457E6" w:rsidP="006457E6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r w:rsidRPr="00E634D7">
        <w:rPr>
          <w:rFonts w:ascii="Times New Roman" w:hAnsi="Times New Roman" w:cs="Times New Roman"/>
          <w:kern w:val="0"/>
          <w:szCs w:val="21"/>
        </w:rPr>
        <w:t>Fangfang Hu (Institute of Geology and Geophysics, Chinese Academy of Sciences, China)</w:t>
      </w:r>
    </w:p>
    <w:p w14:paraId="5F1FCA20" w14:textId="77777777" w:rsidR="001E20F9" w:rsidRDefault="001E20F9" w:rsidP="001E20F9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proofErr w:type="spellStart"/>
      <w:r>
        <w:rPr>
          <w:rFonts w:ascii="Times New Roman" w:hAnsi="Times New Roman" w:cs="Times New Roman" w:hint="eastAsia"/>
          <w:kern w:val="0"/>
          <w:szCs w:val="21"/>
        </w:rPr>
        <w:t>J</w:t>
      </w:r>
      <w:r>
        <w:rPr>
          <w:rFonts w:ascii="Times New Roman" w:hAnsi="Times New Roman" w:cs="Times New Roman"/>
          <w:kern w:val="0"/>
          <w:szCs w:val="21"/>
        </w:rPr>
        <w:t>unyi</w:t>
      </w:r>
      <w:proofErr w:type="spellEnd"/>
      <w:r>
        <w:rPr>
          <w:rFonts w:ascii="Times New Roman" w:hAnsi="Times New Roman" w:cs="Times New Roman"/>
          <w:kern w:val="0"/>
          <w:szCs w:val="21"/>
        </w:rPr>
        <w:t xml:space="preserve"> Pan (</w:t>
      </w:r>
      <w:r w:rsidRPr="00E634D7">
        <w:rPr>
          <w:rFonts w:ascii="Times New Roman" w:hAnsi="Times New Roman" w:cs="Times New Roman"/>
          <w:kern w:val="0"/>
          <w:szCs w:val="21"/>
        </w:rPr>
        <w:t>Nanjing University, China</w:t>
      </w:r>
      <w:r>
        <w:rPr>
          <w:rFonts w:ascii="Times New Roman" w:hAnsi="Times New Roman" w:cs="Times New Roman"/>
          <w:kern w:val="0"/>
          <w:szCs w:val="21"/>
        </w:rPr>
        <w:t>)</w:t>
      </w:r>
    </w:p>
    <w:p w14:paraId="619A183F" w14:textId="77777777" w:rsidR="002E2523" w:rsidRDefault="002E2523" w:rsidP="006457E6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proofErr w:type="spellStart"/>
      <w:r>
        <w:rPr>
          <w:rFonts w:ascii="Times New Roman" w:hAnsi="Times New Roman" w:cs="Times New Roman" w:hint="eastAsia"/>
          <w:kern w:val="0"/>
          <w:szCs w:val="21"/>
        </w:rPr>
        <w:t>X</w:t>
      </w:r>
      <w:r>
        <w:rPr>
          <w:rFonts w:ascii="Times New Roman" w:hAnsi="Times New Roman" w:cs="Times New Roman"/>
          <w:kern w:val="0"/>
          <w:szCs w:val="21"/>
        </w:rPr>
        <w:t>inghui</w:t>
      </w:r>
      <w:proofErr w:type="spellEnd"/>
      <w:r>
        <w:rPr>
          <w:rFonts w:ascii="Times New Roman" w:hAnsi="Times New Roman" w:cs="Times New Roman"/>
          <w:kern w:val="0"/>
          <w:szCs w:val="21"/>
        </w:rPr>
        <w:t xml:space="preserve"> Li</w:t>
      </w:r>
      <w:r w:rsidR="00D774CD">
        <w:rPr>
          <w:rFonts w:ascii="Times New Roman" w:hAnsi="Times New Roman" w:cs="Times New Roman"/>
          <w:kern w:val="0"/>
          <w:szCs w:val="21"/>
        </w:rPr>
        <w:t xml:space="preserve"> (</w:t>
      </w:r>
      <w:r w:rsidR="00AA36DB" w:rsidRPr="00E634D7">
        <w:rPr>
          <w:rFonts w:ascii="Times New Roman" w:hAnsi="Times New Roman" w:cs="Times New Roman"/>
          <w:kern w:val="0"/>
          <w:szCs w:val="21"/>
        </w:rPr>
        <w:t>Institute of Geology and Geophysics, Chinese Academy of Sciences, China</w:t>
      </w:r>
      <w:r w:rsidR="00D774CD">
        <w:rPr>
          <w:rFonts w:ascii="Times New Roman" w:hAnsi="Times New Roman" w:cs="Times New Roman"/>
          <w:kern w:val="0"/>
          <w:szCs w:val="21"/>
        </w:rPr>
        <w:t>)</w:t>
      </w:r>
    </w:p>
    <w:p w14:paraId="6FA114EE" w14:textId="77777777" w:rsidR="001E20F9" w:rsidRDefault="001E20F9" w:rsidP="001E20F9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r w:rsidRPr="00E634D7">
        <w:rPr>
          <w:rFonts w:ascii="Times New Roman" w:hAnsi="Times New Roman" w:cs="Times New Roman"/>
          <w:kern w:val="0"/>
          <w:szCs w:val="21"/>
        </w:rPr>
        <w:t xml:space="preserve">Terry </w:t>
      </w:r>
      <w:proofErr w:type="spellStart"/>
      <w:r w:rsidRPr="00E634D7">
        <w:rPr>
          <w:rFonts w:ascii="Times New Roman" w:hAnsi="Times New Roman" w:cs="Times New Roman"/>
          <w:kern w:val="0"/>
          <w:szCs w:val="21"/>
        </w:rPr>
        <w:t>Mernagh</w:t>
      </w:r>
      <w:proofErr w:type="spellEnd"/>
      <w:r w:rsidRPr="00E634D7">
        <w:rPr>
          <w:rFonts w:ascii="Times New Roman" w:hAnsi="Times New Roman" w:cs="Times New Roman"/>
          <w:kern w:val="0"/>
          <w:szCs w:val="21"/>
        </w:rPr>
        <w:t xml:space="preserve"> (Geoscience Australia, Australia)</w:t>
      </w:r>
    </w:p>
    <w:p w14:paraId="11ACEBD2" w14:textId="77777777" w:rsidR="001E20F9" w:rsidRDefault="001E20F9" w:rsidP="001E20F9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proofErr w:type="spellStart"/>
      <w:r>
        <w:rPr>
          <w:rFonts w:ascii="Times New Roman" w:hAnsi="Times New Roman" w:cs="Times New Roman" w:hint="eastAsia"/>
          <w:kern w:val="0"/>
          <w:szCs w:val="21"/>
        </w:rPr>
        <w:t>Y</w:t>
      </w:r>
      <w:r>
        <w:rPr>
          <w:rFonts w:ascii="Times New Roman" w:hAnsi="Times New Roman" w:cs="Times New Roman"/>
          <w:kern w:val="0"/>
          <w:szCs w:val="21"/>
        </w:rPr>
        <w:t>anbo</w:t>
      </w:r>
      <w:proofErr w:type="spellEnd"/>
      <w:r>
        <w:rPr>
          <w:rFonts w:ascii="Times New Roman" w:hAnsi="Times New Roman" w:cs="Times New Roman"/>
          <w:kern w:val="0"/>
          <w:szCs w:val="21"/>
        </w:rPr>
        <w:t xml:space="preserve"> Cheng (</w:t>
      </w:r>
      <w:r>
        <w:rPr>
          <w:rFonts w:ascii="Times New Roman" w:hAnsi="Times New Roman" w:cs="Times New Roman" w:hint="eastAsia"/>
          <w:kern w:val="0"/>
          <w:szCs w:val="21"/>
        </w:rPr>
        <w:t>Geoscience Australia</w:t>
      </w:r>
      <w:r>
        <w:rPr>
          <w:rFonts w:ascii="Times New Roman" w:hAnsi="Times New Roman" w:cs="Times New Roman"/>
          <w:kern w:val="0"/>
          <w:szCs w:val="21"/>
        </w:rPr>
        <w:t>)</w:t>
      </w:r>
    </w:p>
    <w:p w14:paraId="31DF866C" w14:textId="77777777" w:rsidR="001E20F9" w:rsidRPr="00E634D7" w:rsidRDefault="001E20F9" w:rsidP="001E20F9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r w:rsidRPr="00E634D7">
        <w:rPr>
          <w:rFonts w:ascii="Times New Roman" w:hAnsi="Times New Roman" w:cs="Times New Roman"/>
          <w:kern w:val="0"/>
          <w:szCs w:val="21"/>
        </w:rPr>
        <w:t xml:space="preserve">H S </w:t>
      </w:r>
      <w:proofErr w:type="spellStart"/>
      <w:r w:rsidRPr="00E634D7">
        <w:rPr>
          <w:rFonts w:ascii="Times New Roman" w:hAnsi="Times New Roman" w:cs="Times New Roman"/>
          <w:kern w:val="0"/>
          <w:szCs w:val="21"/>
        </w:rPr>
        <w:t>Pandalai</w:t>
      </w:r>
      <w:proofErr w:type="spellEnd"/>
      <w:r w:rsidRPr="00E634D7">
        <w:rPr>
          <w:rFonts w:ascii="Times New Roman" w:hAnsi="Times New Roman" w:cs="Times New Roman"/>
          <w:kern w:val="0"/>
          <w:szCs w:val="21"/>
        </w:rPr>
        <w:t xml:space="preserve"> (Indian Institute of Technology Bombay, India)</w:t>
      </w:r>
    </w:p>
    <w:p w14:paraId="67349A60" w14:textId="77777777" w:rsidR="001E20F9" w:rsidRDefault="001E20F9" w:rsidP="001E20F9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r w:rsidRPr="00E634D7">
        <w:rPr>
          <w:rFonts w:ascii="Times New Roman" w:hAnsi="Times New Roman" w:cs="Times New Roman"/>
          <w:kern w:val="0"/>
          <w:szCs w:val="21"/>
        </w:rPr>
        <w:t xml:space="preserve">M K </w:t>
      </w:r>
      <w:proofErr w:type="spellStart"/>
      <w:r w:rsidRPr="00E634D7">
        <w:rPr>
          <w:rFonts w:ascii="Times New Roman" w:hAnsi="Times New Roman" w:cs="Times New Roman"/>
          <w:kern w:val="0"/>
          <w:szCs w:val="21"/>
        </w:rPr>
        <w:t>Panigrahi</w:t>
      </w:r>
      <w:proofErr w:type="spellEnd"/>
      <w:r w:rsidRPr="00E634D7">
        <w:rPr>
          <w:rFonts w:ascii="Times New Roman" w:hAnsi="Times New Roman" w:cs="Times New Roman"/>
          <w:kern w:val="0"/>
          <w:szCs w:val="21"/>
        </w:rPr>
        <w:t xml:space="preserve"> (Indian Institute of Technology Kharagpur, India)</w:t>
      </w:r>
    </w:p>
    <w:p w14:paraId="6813371B" w14:textId="77777777" w:rsidR="001E20F9" w:rsidRPr="00E634D7" w:rsidRDefault="001E20F9" w:rsidP="001E20F9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r w:rsidRPr="00E634D7">
        <w:rPr>
          <w:rFonts w:ascii="Times New Roman" w:hAnsi="Times New Roman" w:cs="Times New Roman"/>
          <w:kern w:val="0"/>
          <w:szCs w:val="21"/>
        </w:rPr>
        <w:t xml:space="preserve">Sergey </w:t>
      </w:r>
      <w:proofErr w:type="spellStart"/>
      <w:r w:rsidRPr="00E634D7">
        <w:rPr>
          <w:rFonts w:ascii="Times New Roman" w:hAnsi="Times New Roman" w:cs="Times New Roman"/>
          <w:kern w:val="0"/>
          <w:szCs w:val="21"/>
        </w:rPr>
        <w:t>Smirmov</w:t>
      </w:r>
      <w:proofErr w:type="spellEnd"/>
      <w:r w:rsidRPr="00E634D7">
        <w:rPr>
          <w:rFonts w:ascii="Times New Roman" w:hAnsi="Times New Roman" w:cs="Times New Roman"/>
          <w:kern w:val="0"/>
          <w:szCs w:val="21"/>
        </w:rPr>
        <w:t xml:space="preserve"> (Institute of Mineralogy and Petrography SB RAS, Russia)</w:t>
      </w:r>
    </w:p>
    <w:p w14:paraId="4435E5AB" w14:textId="77777777" w:rsidR="001E20F9" w:rsidRDefault="001E20F9" w:rsidP="001E20F9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r w:rsidRPr="00E634D7">
        <w:rPr>
          <w:rFonts w:ascii="Times New Roman" w:hAnsi="Times New Roman" w:cs="Times New Roman"/>
          <w:kern w:val="0"/>
          <w:szCs w:val="21"/>
        </w:rPr>
        <w:t xml:space="preserve">Anatoly </w:t>
      </w:r>
      <w:proofErr w:type="spellStart"/>
      <w:r w:rsidRPr="00E634D7">
        <w:rPr>
          <w:rFonts w:ascii="Times New Roman" w:hAnsi="Times New Roman" w:cs="Times New Roman"/>
          <w:kern w:val="0"/>
          <w:szCs w:val="21"/>
        </w:rPr>
        <w:t>Tomilenko</w:t>
      </w:r>
      <w:proofErr w:type="spellEnd"/>
      <w:r w:rsidRPr="00E634D7">
        <w:rPr>
          <w:rFonts w:ascii="Times New Roman" w:hAnsi="Times New Roman" w:cs="Times New Roman"/>
          <w:kern w:val="0"/>
          <w:szCs w:val="21"/>
        </w:rPr>
        <w:t xml:space="preserve"> (Institute of Mineralogy and Petrography, SB RAS, Russia)</w:t>
      </w:r>
    </w:p>
    <w:p w14:paraId="62B8A94F" w14:textId="77777777" w:rsidR="006457E6" w:rsidRPr="00E634D7" w:rsidRDefault="006457E6" w:rsidP="006457E6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proofErr w:type="spellStart"/>
      <w:r w:rsidRPr="003D7A04">
        <w:rPr>
          <w:rFonts w:ascii="Times New Roman" w:hAnsi="Times New Roman" w:cs="Times New Roman"/>
          <w:kern w:val="0"/>
          <w:szCs w:val="21"/>
        </w:rPr>
        <w:t>Xiaodong</w:t>
      </w:r>
      <w:proofErr w:type="spellEnd"/>
      <w:r w:rsidRPr="003D7A04">
        <w:rPr>
          <w:rFonts w:ascii="Times New Roman" w:hAnsi="Times New Roman" w:cs="Times New Roman"/>
          <w:kern w:val="0"/>
          <w:szCs w:val="21"/>
        </w:rPr>
        <w:t xml:space="preserve"> Liu</w:t>
      </w:r>
      <w:r>
        <w:rPr>
          <w:rFonts w:ascii="Times New Roman" w:hAnsi="Times New Roman" w:cs="Times New Roman" w:hint="eastAsia"/>
          <w:kern w:val="0"/>
          <w:szCs w:val="21"/>
        </w:rPr>
        <w:t xml:space="preserve"> (</w:t>
      </w:r>
      <w:r w:rsidRPr="003D7A04">
        <w:rPr>
          <w:rFonts w:ascii="Times New Roman" w:hAnsi="Times New Roman" w:cs="Times New Roman"/>
          <w:kern w:val="0"/>
          <w:szCs w:val="21"/>
        </w:rPr>
        <w:t>East China University of Technology</w:t>
      </w:r>
      <w:r>
        <w:rPr>
          <w:rFonts w:ascii="Times New Roman" w:hAnsi="Times New Roman" w:cs="Times New Roman" w:hint="eastAsia"/>
          <w:kern w:val="0"/>
          <w:szCs w:val="21"/>
        </w:rPr>
        <w:t>, China)</w:t>
      </w:r>
    </w:p>
    <w:p w14:paraId="614433E2" w14:textId="77777777" w:rsidR="006457E6" w:rsidRDefault="006457E6" w:rsidP="006457E6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proofErr w:type="spellStart"/>
      <w:r w:rsidRPr="00E634D7">
        <w:rPr>
          <w:rFonts w:ascii="Times New Roman" w:hAnsi="Times New Roman" w:cs="Times New Roman"/>
          <w:kern w:val="0"/>
          <w:szCs w:val="21"/>
        </w:rPr>
        <w:t>Hecai</w:t>
      </w:r>
      <w:proofErr w:type="spellEnd"/>
      <w:r w:rsidRPr="00E634D7">
        <w:rPr>
          <w:rFonts w:ascii="Times New Roman" w:hAnsi="Times New Roman" w:cs="Times New Roman"/>
          <w:kern w:val="0"/>
          <w:szCs w:val="21"/>
        </w:rPr>
        <w:t xml:space="preserve"> </w:t>
      </w:r>
      <w:proofErr w:type="spellStart"/>
      <w:r w:rsidRPr="00E634D7">
        <w:rPr>
          <w:rFonts w:ascii="Times New Roman" w:hAnsi="Times New Roman" w:cs="Times New Roman"/>
          <w:kern w:val="0"/>
          <w:szCs w:val="21"/>
        </w:rPr>
        <w:t>Niu</w:t>
      </w:r>
      <w:proofErr w:type="spellEnd"/>
      <w:r w:rsidRPr="00E634D7">
        <w:rPr>
          <w:rFonts w:ascii="Times New Roman" w:hAnsi="Times New Roman" w:cs="Times New Roman"/>
          <w:kern w:val="0"/>
          <w:szCs w:val="21"/>
        </w:rPr>
        <w:t xml:space="preserve"> (Guangzhou Institute of Geochemistry, Chinese Academy of Sciences, China)</w:t>
      </w:r>
    </w:p>
    <w:p w14:paraId="10874C6E" w14:textId="77777777" w:rsidR="001E20F9" w:rsidRDefault="001E20F9" w:rsidP="001E20F9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proofErr w:type="spellStart"/>
      <w:r w:rsidRPr="00E634D7">
        <w:rPr>
          <w:rFonts w:ascii="Times New Roman" w:hAnsi="Times New Roman" w:cs="Times New Roman"/>
          <w:kern w:val="0"/>
          <w:szCs w:val="21"/>
        </w:rPr>
        <w:t>Jiuhua</w:t>
      </w:r>
      <w:proofErr w:type="spellEnd"/>
      <w:r w:rsidRPr="00E634D7">
        <w:rPr>
          <w:rFonts w:ascii="Times New Roman" w:hAnsi="Times New Roman" w:cs="Times New Roman"/>
          <w:kern w:val="0"/>
          <w:szCs w:val="21"/>
        </w:rPr>
        <w:t xml:space="preserve"> Xu (University of Science and Technology, China)</w:t>
      </w:r>
    </w:p>
    <w:p w14:paraId="318BDDF2" w14:textId="77777777" w:rsidR="001E20F9" w:rsidRDefault="001E20F9" w:rsidP="001E20F9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proofErr w:type="spellStart"/>
      <w:r>
        <w:rPr>
          <w:rFonts w:ascii="Times New Roman" w:hAnsi="Times New Roman" w:cs="Times New Roman" w:hint="eastAsia"/>
          <w:kern w:val="0"/>
          <w:szCs w:val="21"/>
        </w:rPr>
        <w:t>F</w:t>
      </w:r>
      <w:r>
        <w:rPr>
          <w:rFonts w:ascii="Times New Roman" w:hAnsi="Times New Roman" w:cs="Times New Roman"/>
          <w:kern w:val="0"/>
          <w:szCs w:val="21"/>
        </w:rPr>
        <w:t>eiyu</w:t>
      </w:r>
      <w:proofErr w:type="spellEnd"/>
      <w:r>
        <w:rPr>
          <w:rFonts w:ascii="Times New Roman" w:hAnsi="Times New Roman" w:cs="Times New Roman"/>
          <w:kern w:val="0"/>
          <w:szCs w:val="21"/>
        </w:rPr>
        <w:t xml:space="preserve"> Wang (</w:t>
      </w:r>
      <w:r w:rsidRPr="00FF2B1A">
        <w:rPr>
          <w:rFonts w:ascii="Times New Roman" w:hAnsi="Times New Roman" w:cs="Times New Roman"/>
          <w:kern w:val="0"/>
          <w:szCs w:val="21"/>
        </w:rPr>
        <w:t>China University of Petroleum, Beijing</w:t>
      </w:r>
      <w:r w:rsidRPr="00FF2B1A">
        <w:rPr>
          <w:rFonts w:ascii="Times New Roman" w:hAnsi="Times New Roman" w:cs="Times New Roman" w:hint="eastAsia"/>
          <w:kern w:val="0"/>
          <w:szCs w:val="21"/>
        </w:rPr>
        <w:t>,</w:t>
      </w:r>
      <w:r w:rsidRPr="00FF2B1A">
        <w:rPr>
          <w:rFonts w:ascii="Times New Roman" w:hAnsi="Times New Roman" w:cs="Times New Roman"/>
          <w:kern w:val="0"/>
          <w:szCs w:val="21"/>
        </w:rPr>
        <w:t xml:space="preserve"> China</w:t>
      </w:r>
      <w:r>
        <w:rPr>
          <w:rFonts w:ascii="Times New Roman" w:hAnsi="Times New Roman" w:cs="Times New Roman"/>
          <w:kern w:val="0"/>
          <w:szCs w:val="21"/>
        </w:rPr>
        <w:t>)</w:t>
      </w:r>
    </w:p>
    <w:p w14:paraId="5DCE596A" w14:textId="77777777" w:rsidR="001E20F9" w:rsidRPr="00E634D7" w:rsidRDefault="001E20F9" w:rsidP="001E20F9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proofErr w:type="spellStart"/>
      <w:r>
        <w:rPr>
          <w:rFonts w:ascii="Times New Roman" w:hAnsi="Times New Roman" w:cs="Times New Roman" w:hint="eastAsia"/>
          <w:kern w:val="0"/>
          <w:szCs w:val="21"/>
        </w:rPr>
        <w:t>R</w:t>
      </w:r>
      <w:r>
        <w:rPr>
          <w:rFonts w:ascii="Times New Roman" w:hAnsi="Times New Roman" w:cs="Times New Roman"/>
          <w:kern w:val="0"/>
          <w:szCs w:val="21"/>
        </w:rPr>
        <w:t>ongxi</w:t>
      </w:r>
      <w:proofErr w:type="spellEnd"/>
      <w:r>
        <w:rPr>
          <w:rFonts w:ascii="Times New Roman" w:hAnsi="Times New Roman" w:cs="Times New Roman"/>
          <w:kern w:val="0"/>
          <w:szCs w:val="21"/>
        </w:rPr>
        <w:t xml:space="preserve"> Li (</w:t>
      </w:r>
      <w:proofErr w:type="spellStart"/>
      <w:r w:rsidRPr="00FF2B1A">
        <w:rPr>
          <w:rFonts w:ascii="Times New Roman" w:hAnsi="Times New Roman" w:cs="Times New Roman"/>
          <w:kern w:val="0"/>
          <w:szCs w:val="21"/>
        </w:rPr>
        <w:t>Chang’an</w:t>
      </w:r>
      <w:proofErr w:type="spellEnd"/>
      <w:r w:rsidRPr="00FF2B1A">
        <w:rPr>
          <w:rFonts w:ascii="Times New Roman" w:hAnsi="Times New Roman" w:cs="Times New Roman"/>
          <w:kern w:val="0"/>
          <w:szCs w:val="21"/>
        </w:rPr>
        <w:t xml:space="preserve"> University, China</w:t>
      </w:r>
      <w:r>
        <w:rPr>
          <w:rFonts w:ascii="Times New Roman" w:hAnsi="Times New Roman" w:cs="Times New Roman"/>
          <w:kern w:val="0"/>
          <w:szCs w:val="21"/>
        </w:rPr>
        <w:t>)</w:t>
      </w:r>
    </w:p>
    <w:p w14:paraId="504922CE" w14:textId="77777777" w:rsidR="000804C9" w:rsidRPr="00E634D7" w:rsidRDefault="000804C9" w:rsidP="006457E6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H</w:t>
      </w:r>
      <w:r>
        <w:rPr>
          <w:rFonts w:ascii="Times New Roman" w:hAnsi="Times New Roman" w:cs="Times New Roman"/>
          <w:kern w:val="0"/>
          <w:szCs w:val="21"/>
        </w:rPr>
        <w:t>ongwei Pin</w:t>
      </w:r>
      <w:r>
        <w:rPr>
          <w:rFonts w:ascii="Times New Roman" w:hAnsi="Times New Roman" w:cs="Times New Roman" w:hint="eastAsia"/>
          <w:kern w:val="0"/>
          <w:szCs w:val="21"/>
        </w:rPr>
        <w:t>g</w:t>
      </w:r>
      <w:r>
        <w:rPr>
          <w:rFonts w:ascii="Times New Roman" w:hAnsi="Times New Roman" w:cs="Times New Roman"/>
          <w:kern w:val="0"/>
          <w:szCs w:val="21"/>
        </w:rPr>
        <w:t xml:space="preserve"> (</w:t>
      </w:r>
      <w:r w:rsidR="00BE19B1" w:rsidRPr="00FF2B1A">
        <w:rPr>
          <w:rFonts w:ascii="Times New Roman" w:hAnsi="Times New Roman" w:cs="Times New Roman"/>
          <w:kern w:val="0"/>
          <w:szCs w:val="21"/>
        </w:rPr>
        <w:t>China University of Geosciences</w:t>
      </w:r>
      <w:r w:rsidR="00BE19B1" w:rsidRPr="00FF2B1A">
        <w:rPr>
          <w:rFonts w:ascii="Times New Roman" w:hAnsi="Times New Roman" w:cs="Times New Roman" w:hint="eastAsia"/>
          <w:kern w:val="0"/>
          <w:szCs w:val="21"/>
        </w:rPr>
        <w:t>,</w:t>
      </w:r>
      <w:r w:rsidR="00BE19B1" w:rsidRPr="00FF2B1A">
        <w:rPr>
          <w:rFonts w:ascii="Times New Roman" w:hAnsi="Times New Roman" w:cs="Times New Roman"/>
          <w:kern w:val="0"/>
          <w:szCs w:val="21"/>
        </w:rPr>
        <w:t xml:space="preserve"> Wuhan, China</w:t>
      </w:r>
      <w:r>
        <w:rPr>
          <w:rFonts w:ascii="Times New Roman" w:hAnsi="Times New Roman" w:cs="Times New Roman"/>
          <w:kern w:val="0"/>
          <w:szCs w:val="21"/>
        </w:rPr>
        <w:t>)</w:t>
      </w:r>
    </w:p>
    <w:p w14:paraId="20C916E0" w14:textId="77777777" w:rsidR="006457E6" w:rsidRDefault="006457E6" w:rsidP="006457E6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proofErr w:type="spellStart"/>
      <w:r w:rsidRPr="006457E6">
        <w:rPr>
          <w:rFonts w:ascii="Times New Roman" w:hAnsi="Times New Roman" w:cs="Times New Roman"/>
          <w:kern w:val="0"/>
          <w:szCs w:val="21"/>
        </w:rPr>
        <w:t>Guoguang</w:t>
      </w:r>
      <w:proofErr w:type="spellEnd"/>
      <w:r w:rsidRPr="006457E6">
        <w:rPr>
          <w:rFonts w:ascii="Times New Roman" w:hAnsi="Times New Roman" w:cs="Times New Roman"/>
          <w:kern w:val="0"/>
          <w:szCs w:val="21"/>
        </w:rPr>
        <w:t xml:space="preserve"> Wang</w:t>
      </w:r>
      <w:r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6457E6">
        <w:rPr>
          <w:rFonts w:ascii="Times New Roman" w:hAnsi="Times New Roman" w:cs="Times New Roman"/>
          <w:kern w:val="0"/>
          <w:szCs w:val="21"/>
        </w:rPr>
        <w:t>(Nanjing University, China)</w:t>
      </w:r>
    </w:p>
    <w:p w14:paraId="5D7F4147" w14:textId="77777777" w:rsidR="001E20F9" w:rsidRPr="00E634D7" w:rsidRDefault="001E20F9" w:rsidP="001E20F9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r w:rsidRPr="006457E6">
        <w:rPr>
          <w:rFonts w:ascii="Times New Roman" w:hAnsi="Times New Roman" w:cs="Times New Roman"/>
          <w:kern w:val="0"/>
          <w:szCs w:val="21"/>
        </w:rPr>
        <w:t>Hui</w:t>
      </w:r>
      <w:r>
        <w:rPr>
          <w:rFonts w:ascii="Times New Roman" w:hAnsi="Times New Roman" w:cs="Times New Roman" w:hint="eastAsia"/>
          <w:kern w:val="0"/>
          <w:szCs w:val="21"/>
        </w:rPr>
        <w:t xml:space="preserve"> C</w:t>
      </w:r>
      <w:r w:rsidRPr="006457E6">
        <w:rPr>
          <w:rFonts w:ascii="Times New Roman" w:hAnsi="Times New Roman" w:cs="Times New Roman"/>
          <w:kern w:val="0"/>
          <w:szCs w:val="21"/>
        </w:rPr>
        <w:t>hen</w:t>
      </w:r>
      <w:r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E634D7">
        <w:rPr>
          <w:rFonts w:ascii="Times New Roman" w:hAnsi="Times New Roman" w:cs="Times New Roman"/>
          <w:kern w:val="0"/>
          <w:szCs w:val="21"/>
        </w:rPr>
        <w:t>(</w:t>
      </w:r>
      <w:r w:rsidRPr="00EB2B87">
        <w:rPr>
          <w:rFonts w:ascii="Times New Roman" w:hAnsi="Times New Roman" w:cs="Times New Roman"/>
          <w:kern w:val="0"/>
          <w:szCs w:val="21"/>
        </w:rPr>
        <w:t>Chinese geological survey</w:t>
      </w:r>
      <w:r w:rsidRPr="00E634D7">
        <w:rPr>
          <w:rFonts w:ascii="Times New Roman" w:hAnsi="Times New Roman" w:cs="Times New Roman"/>
          <w:kern w:val="0"/>
          <w:szCs w:val="21"/>
        </w:rPr>
        <w:t>, China)</w:t>
      </w:r>
    </w:p>
    <w:p w14:paraId="75F81994" w14:textId="77777777" w:rsidR="000804C9" w:rsidRPr="006457E6" w:rsidRDefault="000804C9" w:rsidP="006457E6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proofErr w:type="spellStart"/>
      <w:r>
        <w:rPr>
          <w:rFonts w:ascii="Times New Roman" w:hAnsi="Times New Roman" w:cs="Times New Roman" w:hint="eastAsia"/>
          <w:kern w:val="0"/>
          <w:szCs w:val="21"/>
        </w:rPr>
        <w:t>Qihai</w:t>
      </w:r>
      <w:proofErr w:type="spellEnd"/>
      <w:r>
        <w:rPr>
          <w:rFonts w:ascii="Times New Roman" w:hAnsi="Times New Roman" w:cs="Times New Roman"/>
          <w:kern w:val="0"/>
          <w:szCs w:val="21"/>
        </w:rPr>
        <w:t xml:space="preserve"> </w:t>
      </w:r>
      <w:r>
        <w:rPr>
          <w:rFonts w:ascii="Times New Roman" w:hAnsi="Times New Roman" w:cs="Times New Roman" w:hint="eastAsia"/>
          <w:kern w:val="0"/>
          <w:szCs w:val="21"/>
        </w:rPr>
        <w:t>Shu</w:t>
      </w:r>
      <w:r>
        <w:rPr>
          <w:rFonts w:ascii="Times New Roman" w:hAnsi="Times New Roman" w:cs="Times New Roman"/>
          <w:kern w:val="0"/>
          <w:szCs w:val="21"/>
        </w:rPr>
        <w:t xml:space="preserve"> (</w:t>
      </w:r>
      <w:r w:rsidR="00BE19B1" w:rsidRPr="00FF2B1A">
        <w:rPr>
          <w:rFonts w:ascii="Times New Roman" w:hAnsi="Times New Roman" w:cs="Times New Roman"/>
          <w:kern w:val="0"/>
          <w:szCs w:val="21"/>
        </w:rPr>
        <w:t>China University of Geosciences</w:t>
      </w:r>
      <w:r w:rsidR="00BE19B1" w:rsidRPr="00FF2B1A">
        <w:rPr>
          <w:rFonts w:ascii="Times New Roman" w:hAnsi="Times New Roman" w:cs="Times New Roman" w:hint="eastAsia"/>
          <w:kern w:val="0"/>
          <w:szCs w:val="21"/>
        </w:rPr>
        <w:t>,</w:t>
      </w:r>
      <w:r w:rsidR="00BE19B1" w:rsidRPr="00FF2B1A">
        <w:rPr>
          <w:rFonts w:ascii="Times New Roman" w:hAnsi="Times New Roman" w:cs="Times New Roman"/>
          <w:kern w:val="0"/>
          <w:szCs w:val="21"/>
        </w:rPr>
        <w:t xml:space="preserve"> Beijing, China</w:t>
      </w:r>
      <w:r>
        <w:rPr>
          <w:rFonts w:ascii="Times New Roman" w:hAnsi="Times New Roman" w:cs="Times New Roman"/>
          <w:kern w:val="0"/>
          <w:szCs w:val="21"/>
        </w:rPr>
        <w:t>)</w:t>
      </w:r>
    </w:p>
    <w:p w14:paraId="49FA4C55" w14:textId="77777777" w:rsidR="000804C9" w:rsidRDefault="000804C9" w:rsidP="006457E6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proofErr w:type="spellStart"/>
      <w:r>
        <w:rPr>
          <w:rFonts w:ascii="Times New Roman" w:hAnsi="Times New Roman" w:cs="Times New Roman" w:hint="eastAsia"/>
          <w:kern w:val="0"/>
          <w:szCs w:val="21"/>
        </w:rPr>
        <w:t>D</w:t>
      </w:r>
      <w:r>
        <w:rPr>
          <w:rFonts w:ascii="Times New Roman" w:hAnsi="Times New Roman" w:cs="Times New Roman"/>
          <w:kern w:val="0"/>
          <w:szCs w:val="21"/>
        </w:rPr>
        <w:t>aohan</w:t>
      </w:r>
      <w:proofErr w:type="spellEnd"/>
      <w:r>
        <w:rPr>
          <w:rFonts w:ascii="Times New Roman" w:hAnsi="Times New Roman" w:cs="Times New Roman"/>
          <w:kern w:val="0"/>
          <w:szCs w:val="21"/>
        </w:rPr>
        <w:t xml:space="preserve"> Zhang (</w:t>
      </w:r>
      <w:r w:rsidR="00BE19B1" w:rsidRPr="00FF2B1A">
        <w:rPr>
          <w:rFonts w:ascii="Times New Roman" w:hAnsi="Times New Roman" w:cs="Times New Roman"/>
          <w:kern w:val="0"/>
          <w:szCs w:val="21"/>
        </w:rPr>
        <w:t>China University of Geosciences</w:t>
      </w:r>
      <w:r w:rsidR="00BE19B1" w:rsidRPr="00FF2B1A">
        <w:rPr>
          <w:rFonts w:ascii="Times New Roman" w:hAnsi="Times New Roman" w:cs="Times New Roman" w:hint="eastAsia"/>
          <w:kern w:val="0"/>
          <w:szCs w:val="21"/>
        </w:rPr>
        <w:t>,</w:t>
      </w:r>
      <w:r w:rsidR="00BE19B1" w:rsidRPr="00FF2B1A">
        <w:rPr>
          <w:rFonts w:ascii="Times New Roman" w:hAnsi="Times New Roman" w:cs="Times New Roman"/>
          <w:kern w:val="0"/>
          <w:szCs w:val="21"/>
        </w:rPr>
        <w:t xml:space="preserve"> Wuhan, China</w:t>
      </w:r>
      <w:r>
        <w:rPr>
          <w:rFonts w:ascii="Times New Roman" w:hAnsi="Times New Roman" w:cs="Times New Roman"/>
          <w:kern w:val="0"/>
          <w:szCs w:val="21"/>
        </w:rPr>
        <w:t>)</w:t>
      </w:r>
    </w:p>
    <w:p w14:paraId="224F459A" w14:textId="77777777" w:rsidR="000804C9" w:rsidRDefault="000804C9" w:rsidP="006457E6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Y</w:t>
      </w:r>
      <w:r>
        <w:rPr>
          <w:rFonts w:ascii="Times New Roman" w:hAnsi="Times New Roman" w:cs="Times New Roman"/>
          <w:kern w:val="0"/>
          <w:szCs w:val="21"/>
        </w:rPr>
        <w:t xml:space="preserve">i Zheng </w:t>
      </w:r>
      <w:r>
        <w:rPr>
          <w:rFonts w:ascii="Times New Roman" w:hAnsi="Times New Roman" w:cs="Times New Roman" w:hint="eastAsia"/>
          <w:kern w:val="0"/>
          <w:szCs w:val="21"/>
        </w:rPr>
        <w:t>(</w:t>
      </w:r>
      <w:r w:rsidR="00BE19B1" w:rsidRPr="00FF2B1A">
        <w:rPr>
          <w:rFonts w:ascii="Times New Roman" w:hAnsi="Times New Roman" w:cs="Times New Roman"/>
          <w:kern w:val="0"/>
          <w:szCs w:val="21"/>
        </w:rPr>
        <w:t xml:space="preserve">Sun </w:t>
      </w:r>
      <w:proofErr w:type="spellStart"/>
      <w:r w:rsidR="00BE19B1" w:rsidRPr="00FF2B1A">
        <w:rPr>
          <w:rFonts w:ascii="Times New Roman" w:hAnsi="Times New Roman" w:cs="Times New Roman"/>
          <w:kern w:val="0"/>
          <w:szCs w:val="21"/>
        </w:rPr>
        <w:t>Yat-sen</w:t>
      </w:r>
      <w:proofErr w:type="spellEnd"/>
      <w:r w:rsidR="00BE19B1" w:rsidRPr="00FF2B1A">
        <w:rPr>
          <w:rFonts w:ascii="Times New Roman" w:hAnsi="Times New Roman" w:cs="Times New Roman"/>
          <w:kern w:val="0"/>
          <w:szCs w:val="21"/>
        </w:rPr>
        <w:t xml:space="preserve"> University, China</w:t>
      </w:r>
      <w:r>
        <w:rPr>
          <w:rFonts w:ascii="Times New Roman" w:hAnsi="Times New Roman" w:cs="Times New Roman"/>
          <w:kern w:val="0"/>
          <w:szCs w:val="21"/>
        </w:rPr>
        <w:t>)</w:t>
      </w:r>
    </w:p>
    <w:p w14:paraId="562DEDED" w14:textId="77777777" w:rsidR="000804C9" w:rsidRPr="00E634D7" w:rsidRDefault="000804C9" w:rsidP="006457E6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L</w:t>
      </w:r>
      <w:r>
        <w:rPr>
          <w:rFonts w:ascii="Times New Roman" w:hAnsi="Times New Roman" w:cs="Times New Roman"/>
          <w:kern w:val="0"/>
          <w:szCs w:val="21"/>
        </w:rPr>
        <w:t>i Zhou (</w:t>
      </w:r>
      <w:r w:rsidR="00BE19B1" w:rsidRPr="00FF2B1A">
        <w:rPr>
          <w:rFonts w:ascii="Times New Roman" w:hAnsi="Times New Roman" w:cs="Times New Roman"/>
          <w:kern w:val="0"/>
          <w:szCs w:val="21"/>
        </w:rPr>
        <w:t>Guizhou Normal University, China</w:t>
      </w:r>
      <w:r>
        <w:rPr>
          <w:rFonts w:ascii="Times New Roman" w:hAnsi="Times New Roman" w:cs="Times New Roman"/>
          <w:kern w:val="0"/>
          <w:szCs w:val="21"/>
        </w:rPr>
        <w:t>)</w:t>
      </w:r>
    </w:p>
    <w:p w14:paraId="3B0D73CA" w14:textId="77777777" w:rsidR="006457E6" w:rsidRDefault="006457E6" w:rsidP="006457E6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</w:p>
    <w:p w14:paraId="0E1FEC4B" w14:textId="77777777" w:rsidR="000C1C31" w:rsidRPr="001E20F9" w:rsidRDefault="000C1C31" w:rsidP="006457E6">
      <w:pPr>
        <w:spacing w:line="240" w:lineRule="exact"/>
        <w:ind w:left="210" w:hangingChars="100" w:hanging="210"/>
        <w:jc w:val="left"/>
        <w:rPr>
          <w:rFonts w:ascii="Times New Roman" w:hAnsi="Times New Roman" w:cs="Times New Roman"/>
          <w:kern w:val="0"/>
          <w:szCs w:val="21"/>
        </w:rPr>
      </w:pPr>
    </w:p>
    <w:p w14:paraId="79B8BFE6" w14:textId="77777777" w:rsidR="002C1D97" w:rsidRPr="00971D7F" w:rsidRDefault="002C1D97" w:rsidP="00113481">
      <w:pPr>
        <w:spacing w:line="240" w:lineRule="exact"/>
        <w:jc w:val="left"/>
        <w:rPr>
          <w:rFonts w:ascii="Times New Roman" w:hAnsi="Times New Roman" w:cs="Times New Roman"/>
          <w:b/>
          <w:color w:val="800000"/>
          <w:kern w:val="0"/>
          <w:sz w:val="24"/>
          <w:szCs w:val="24"/>
        </w:rPr>
      </w:pPr>
      <w:r w:rsidRPr="00971D7F">
        <w:rPr>
          <w:rFonts w:ascii="Times New Roman" w:hAnsi="Times New Roman" w:cs="Times New Roman" w:hint="eastAsia"/>
          <w:b/>
          <w:color w:val="800000"/>
          <w:kern w:val="0"/>
          <w:sz w:val="24"/>
          <w:szCs w:val="24"/>
        </w:rPr>
        <w:t>Contact</w:t>
      </w:r>
    </w:p>
    <w:p w14:paraId="3FA6E5C6" w14:textId="77777777" w:rsidR="002C1D97" w:rsidRPr="00FE7081" w:rsidRDefault="00A34405" w:rsidP="00113481">
      <w:pPr>
        <w:spacing w:line="240" w:lineRule="exact"/>
        <w:jc w:val="left"/>
        <w:rPr>
          <w:rFonts w:ascii="Times New Roman" w:hAnsi="Times New Roman" w:cs="Times New Roman"/>
          <w:kern w:val="0"/>
          <w:szCs w:val="21"/>
        </w:rPr>
      </w:pPr>
      <w:r w:rsidRPr="00A34405">
        <w:rPr>
          <w:rFonts w:ascii="Times New Roman" w:hAnsi="Times New Roman" w:cs="Times New Roman"/>
          <w:kern w:val="0"/>
          <w:szCs w:val="21"/>
        </w:rPr>
        <w:t>Contact</w:t>
      </w:r>
      <w:r w:rsidR="002C1D97" w:rsidRPr="00E634D7">
        <w:rPr>
          <w:rFonts w:ascii="Times New Roman" w:hAnsi="Times New Roman" w:cs="Times New Roman"/>
          <w:kern w:val="0"/>
          <w:szCs w:val="21"/>
        </w:rPr>
        <w:t xml:space="preserve"> </w:t>
      </w:r>
      <w:hyperlink r:id="rId14" w:history="1">
        <w:r w:rsidR="00823F87" w:rsidRPr="00EC32CF">
          <w:rPr>
            <w:rStyle w:val="a8"/>
            <w:rFonts w:ascii="Times New Roman" w:hAnsi="Times New Roman" w:cs="Times New Roman"/>
            <w:b/>
            <w:kern w:val="0"/>
            <w:sz w:val="24"/>
            <w:szCs w:val="24"/>
          </w:rPr>
          <w:t>jyding@nju.edu.cn</w:t>
        </w:r>
      </w:hyperlink>
      <w:r w:rsidR="00823F87" w:rsidRPr="00823F87">
        <w:rPr>
          <w:rFonts w:ascii="Times New Roman" w:hAnsi="Times New Roman" w:cs="Times New Roman"/>
          <w:bCs/>
          <w:kern w:val="0"/>
          <w:sz w:val="24"/>
          <w:szCs w:val="24"/>
        </w:rPr>
        <w:t xml:space="preserve"> </w:t>
      </w:r>
      <w:r w:rsidR="00823F87">
        <w:rPr>
          <w:rFonts w:ascii="Times New Roman" w:hAnsi="Times New Roman" w:cs="Times New Roman"/>
          <w:bCs/>
          <w:kern w:val="0"/>
          <w:sz w:val="24"/>
          <w:szCs w:val="24"/>
        </w:rPr>
        <w:t>(</w:t>
      </w:r>
      <w:r w:rsidR="00FE7081" w:rsidRPr="00E634D7">
        <w:rPr>
          <w:rFonts w:ascii="Times New Roman" w:hAnsi="Times New Roman" w:cs="Times New Roman"/>
          <w:kern w:val="0"/>
          <w:szCs w:val="21"/>
        </w:rPr>
        <w:t>D</w:t>
      </w:r>
      <w:r w:rsidR="00FE7081" w:rsidRPr="00E634D7">
        <w:rPr>
          <w:rFonts w:ascii="Times New Roman" w:hAnsi="Times New Roman" w:cs="Times New Roman" w:hint="eastAsia"/>
          <w:kern w:val="0"/>
          <w:szCs w:val="21"/>
        </w:rPr>
        <w:t>r.</w:t>
      </w:r>
      <w:r w:rsidR="00FE7081" w:rsidRPr="00E634D7">
        <w:rPr>
          <w:rFonts w:ascii="Times New Roman" w:hAnsi="Times New Roman" w:cs="Times New Roman"/>
          <w:kern w:val="0"/>
          <w:szCs w:val="21"/>
        </w:rPr>
        <w:t xml:space="preserve"> </w:t>
      </w:r>
      <w:proofErr w:type="spellStart"/>
      <w:r w:rsidR="00FE7081">
        <w:rPr>
          <w:rFonts w:ascii="Times New Roman" w:hAnsi="Times New Roman" w:cs="Times New Roman"/>
          <w:kern w:val="0"/>
          <w:szCs w:val="21"/>
        </w:rPr>
        <w:t>Junying</w:t>
      </w:r>
      <w:proofErr w:type="spellEnd"/>
      <w:r w:rsidR="00FE7081">
        <w:rPr>
          <w:rFonts w:ascii="Times New Roman" w:hAnsi="Times New Roman" w:cs="Times New Roman"/>
          <w:kern w:val="0"/>
          <w:szCs w:val="21"/>
        </w:rPr>
        <w:t xml:space="preserve"> Ding</w:t>
      </w:r>
      <w:r w:rsidR="00FE7081" w:rsidRPr="00E634D7">
        <w:rPr>
          <w:rFonts w:ascii="Times New Roman" w:hAnsi="Times New Roman" w:cs="Times New Roman"/>
          <w:kern w:val="0"/>
          <w:szCs w:val="21"/>
        </w:rPr>
        <w:t xml:space="preserve">, </w:t>
      </w:r>
      <w:r w:rsidR="00FE7081">
        <w:rPr>
          <w:rFonts w:ascii="Times New Roman" w:hAnsi="Times New Roman" w:cs="Times New Roman"/>
          <w:kern w:val="0"/>
          <w:szCs w:val="21"/>
        </w:rPr>
        <w:t>Nanjing University</w:t>
      </w:r>
      <w:r w:rsidR="00FE7081" w:rsidRPr="00E634D7">
        <w:rPr>
          <w:rFonts w:ascii="Times New Roman" w:hAnsi="Times New Roman" w:cs="Times New Roman"/>
          <w:kern w:val="0"/>
          <w:szCs w:val="21"/>
        </w:rPr>
        <w:t xml:space="preserve">, </w:t>
      </w:r>
      <w:r w:rsidR="00FE7081">
        <w:rPr>
          <w:rFonts w:ascii="Times New Roman" w:hAnsi="Times New Roman" w:cs="Times New Roman"/>
          <w:kern w:val="0"/>
          <w:szCs w:val="21"/>
        </w:rPr>
        <w:t>Nanjing</w:t>
      </w:r>
      <w:r w:rsidR="00FE7081" w:rsidRPr="00E634D7">
        <w:rPr>
          <w:rFonts w:ascii="Times New Roman" w:hAnsi="Times New Roman" w:cs="Times New Roman"/>
          <w:kern w:val="0"/>
          <w:szCs w:val="21"/>
        </w:rPr>
        <w:t>, China</w:t>
      </w:r>
      <w:r w:rsidR="00823F87">
        <w:rPr>
          <w:rFonts w:ascii="Times New Roman" w:hAnsi="Times New Roman" w:cs="Times New Roman"/>
          <w:bCs/>
          <w:kern w:val="0"/>
          <w:sz w:val="24"/>
          <w:szCs w:val="24"/>
        </w:rPr>
        <w:t xml:space="preserve">) </w:t>
      </w:r>
      <w:r w:rsidRPr="00A34405">
        <w:rPr>
          <w:rFonts w:ascii="Times New Roman" w:hAnsi="Times New Roman" w:cs="Times New Roman"/>
          <w:kern w:val="0"/>
          <w:sz w:val="24"/>
          <w:szCs w:val="24"/>
        </w:rPr>
        <w:t>with any questions.</w:t>
      </w:r>
    </w:p>
    <w:p w14:paraId="00C9A34B" w14:textId="77777777" w:rsidR="00F65336" w:rsidRPr="00FE7081" w:rsidRDefault="00F65336" w:rsidP="00F65336">
      <w:pPr>
        <w:spacing w:line="240" w:lineRule="exact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</w:p>
    <w:p w14:paraId="528A16DD" w14:textId="77777777" w:rsidR="00E96D00" w:rsidRPr="002F59CA" w:rsidRDefault="00E96D00" w:rsidP="00E96D00">
      <w:pPr>
        <w:spacing w:line="240" w:lineRule="exact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</w:p>
    <w:sectPr w:rsidR="00E96D00" w:rsidRPr="002F59CA" w:rsidSect="00445988">
      <w:pgSz w:w="16838" w:h="11906" w:orient="landscape"/>
      <w:pgMar w:top="1276" w:right="1103" w:bottom="1134" w:left="1134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9D4DA" w14:textId="77777777" w:rsidR="0061527B" w:rsidRDefault="0061527B" w:rsidP="00277D83">
      <w:r>
        <w:separator/>
      </w:r>
    </w:p>
  </w:endnote>
  <w:endnote w:type="continuationSeparator" w:id="0">
    <w:p w14:paraId="4CF4EDEE" w14:textId="77777777" w:rsidR="0061527B" w:rsidRDefault="0061527B" w:rsidP="0027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8EB83" w14:textId="77777777" w:rsidR="0061527B" w:rsidRDefault="0061527B" w:rsidP="00277D83">
      <w:r>
        <w:separator/>
      </w:r>
    </w:p>
  </w:footnote>
  <w:footnote w:type="continuationSeparator" w:id="0">
    <w:p w14:paraId="26EA7839" w14:textId="77777777" w:rsidR="0061527B" w:rsidRDefault="0061527B" w:rsidP="00277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10F57"/>
    <w:multiLevelType w:val="hybridMultilevel"/>
    <w:tmpl w:val="D78CA9B2"/>
    <w:lvl w:ilvl="0" w:tplc="7AE64E5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811360"/>
    <w:multiLevelType w:val="hybridMultilevel"/>
    <w:tmpl w:val="62DE779E"/>
    <w:lvl w:ilvl="0" w:tplc="7AE64E5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364506">
    <w:abstractNumId w:val="1"/>
  </w:num>
  <w:num w:numId="2" w16cid:durableId="1009989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1E"/>
    <w:rsid w:val="00005EFD"/>
    <w:rsid w:val="00016656"/>
    <w:rsid w:val="000255C2"/>
    <w:rsid w:val="0005656D"/>
    <w:rsid w:val="00056F53"/>
    <w:rsid w:val="000621B2"/>
    <w:rsid w:val="000653B8"/>
    <w:rsid w:val="000666F8"/>
    <w:rsid w:val="00075D48"/>
    <w:rsid w:val="000804C9"/>
    <w:rsid w:val="000B3463"/>
    <w:rsid w:val="000C1C31"/>
    <w:rsid w:val="000C4E54"/>
    <w:rsid w:val="000E2149"/>
    <w:rsid w:val="000F2456"/>
    <w:rsid w:val="000F754B"/>
    <w:rsid w:val="00104BF5"/>
    <w:rsid w:val="00113481"/>
    <w:rsid w:val="0012352B"/>
    <w:rsid w:val="001277E7"/>
    <w:rsid w:val="00134D20"/>
    <w:rsid w:val="00137C24"/>
    <w:rsid w:val="00141E2F"/>
    <w:rsid w:val="001764FB"/>
    <w:rsid w:val="001C4012"/>
    <w:rsid w:val="001C57C7"/>
    <w:rsid w:val="001D209D"/>
    <w:rsid w:val="001D5A3B"/>
    <w:rsid w:val="001E1ED7"/>
    <w:rsid w:val="001E20F9"/>
    <w:rsid w:val="001F7560"/>
    <w:rsid w:val="002002BE"/>
    <w:rsid w:val="00200FC6"/>
    <w:rsid w:val="00210E7D"/>
    <w:rsid w:val="00216129"/>
    <w:rsid w:val="002630A0"/>
    <w:rsid w:val="00267BEA"/>
    <w:rsid w:val="00277D83"/>
    <w:rsid w:val="0029016C"/>
    <w:rsid w:val="002922DD"/>
    <w:rsid w:val="002B116F"/>
    <w:rsid w:val="002B4562"/>
    <w:rsid w:val="002C1D97"/>
    <w:rsid w:val="002C4432"/>
    <w:rsid w:val="002D30DA"/>
    <w:rsid w:val="002E2523"/>
    <w:rsid w:val="002F59CA"/>
    <w:rsid w:val="002F6E08"/>
    <w:rsid w:val="00311D67"/>
    <w:rsid w:val="003256CA"/>
    <w:rsid w:val="00330605"/>
    <w:rsid w:val="00380FFB"/>
    <w:rsid w:val="00382178"/>
    <w:rsid w:val="00390BB3"/>
    <w:rsid w:val="003A184E"/>
    <w:rsid w:val="003B5A0A"/>
    <w:rsid w:val="003C022D"/>
    <w:rsid w:val="003D7A04"/>
    <w:rsid w:val="0040373C"/>
    <w:rsid w:val="004206CA"/>
    <w:rsid w:val="00445988"/>
    <w:rsid w:val="00456470"/>
    <w:rsid w:val="00470EDE"/>
    <w:rsid w:val="00477A2C"/>
    <w:rsid w:val="00490EE2"/>
    <w:rsid w:val="00492F1E"/>
    <w:rsid w:val="004A0B19"/>
    <w:rsid w:val="004A2B6B"/>
    <w:rsid w:val="004B1120"/>
    <w:rsid w:val="004B1361"/>
    <w:rsid w:val="004C0563"/>
    <w:rsid w:val="004C6881"/>
    <w:rsid w:val="004C6981"/>
    <w:rsid w:val="004D6C10"/>
    <w:rsid w:val="004F166D"/>
    <w:rsid w:val="005051A8"/>
    <w:rsid w:val="00510FED"/>
    <w:rsid w:val="00512869"/>
    <w:rsid w:val="00514A5A"/>
    <w:rsid w:val="00516711"/>
    <w:rsid w:val="005506BF"/>
    <w:rsid w:val="00562D2C"/>
    <w:rsid w:val="00564973"/>
    <w:rsid w:val="00564BD2"/>
    <w:rsid w:val="0057254F"/>
    <w:rsid w:val="00572875"/>
    <w:rsid w:val="0058445A"/>
    <w:rsid w:val="00591C1E"/>
    <w:rsid w:val="005A693B"/>
    <w:rsid w:val="005A6DC8"/>
    <w:rsid w:val="005D5582"/>
    <w:rsid w:val="005F420B"/>
    <w:rsid w:val="00600248"/>
    <w:rsid w:val="00602437"/>
    <w:rsid w:val="00607E25"/>
    <w:rsid w:val="0061527B"/>
    <w:rsid w:val="006337DA"/>
    <w:rsid w:val="00634770"/>
    <w:rsid w:val="006457E6"/>
    <w:rsid w:val="00651512"/>
    <w:rsid w:val="00667D52"/>
    <w:rsid w:val="0067192B"/>
    <w:rsid w:val="00671B86"/>
    <w:rsid w:val="006978C1"/>
    <w:rsid w:val="006A2548"/>
    <w:rsid w:val="006A29CF"/>
    <w:rsid w:val="006C542B"/>
    <w:rsid w:val="006E09E3"/>
    <w:rsid w:val="006F4A85"/>
    <w:rsid w:val="006F7D65"/>
    <w:rsid w:val="00704DDF"/>
    <w:rsid w:val="007255D5"/>
    <w:rsid w:val="00755174"/>
    <w:rsid w:val="00760207"/>
    <w:rsid w:val="00772286"/>
    <w:rsid w:val="007739AA"/>
    <w:rsid w:val="007922B4"/>
    <w:rsid w:val="007944CF"/>
    <w:rsid w:val="007B2154"/>
    <w:rsid w:val="007D32EA"/>
    <w:rsid w:val="007D5338"/>
    <w:rsid w:val="007D67CA"/>
    <w:rsid w:val="007F3824"/>
    <w:rsid w:val="0081734E"/>
    <w:rsid w:val="00823F87"/>
    <w:rsid w:val="00825BF6"/>
    <w:rsid w:val="00856CB7"/>
    <w:rsid w:val="00865C00"/>
    <w:rsid w:val="00873CE3"/>
    <w:rsid w:val="00880152"/>
    <w:rsid w:val="008839B5"/>
    <w:rsid w:val="008A01EA"/>
    <w:rsid w:val="008C56E2"/>
    <w:rsid w:val="008D673B"/>
    <w:rsid w:val="008F015A"/>
    <w:rsid w:val="008F5A6D"/>
    <w:rsid w:val="00933D07"/>
    <w:rsid w:val="00936963"/>
    <w:rsid w:val="00936FA1"/>
    <w:rsid w:val="00945D98"/>
    <w:rsid w:val="00970B88"/>
    <w:rsid w:val="00971D7F"/>
    <w:rsid w:val="009A50A6"/>
    <w:rsid w:val="009B4700"/>
    <w:rsid w:val="009D0D8C"/>
    <w:rsid w:val="009E0085"/>
    <w:rsid w:val="009F595A"/>
    <w:rsid w:val="00A001CC"/>
    <w:rsid w:val="00A120B0"/>
    <w:rsid w:val="00A17288"/>
    <w:rsid w:val="00A2543E"/>
    <w:rsid w:val="00A34405"/>
    <w:rsid w:val="00A4731A"/>
    <w:rsid w:val="00A541E3"/>
    <w:rsid w:val="00A81251"/>
    <w:rsid w:val="00A81C85"/>
    <w:rsid w:val="00A90B69"/>
    <w:rsid w:val="00AA36DB"/>
    <w:rsid w:val="00AC6A03"/>
    <w:rsid w:val="00AD050B"/>
    <w:rsid w:val="00AE32D9"/>
    <w:rsid w:val="00AE6773"/>
    <w:rsid w:val="00AF21E8"/>
    <w:rsid w:val="00B1081C"/>
    <w:rsid w:val="00B13839"/>
    <w:rsid w:val="00B2087F"/>
    <w:rsid w:val="00B21BE6"/>
    <w:rsid w:val="00B85B0D"/>
    <w:rsid w:val="00B909BA"/>
    <w:rsid w:val="00B931C9"/>
    <w:rsid w:val="00BA18A5"/>
    <w:rsid w:val="00BB481F"/>
    <w:rsid w:val="00BB4C92"/>
    <w:rsid w:val="00BB77C7"/>
    <w:rsid w:val="00BC11AC"/>
    <w:rsid w:val="00BC279B"/>
    <w:rsid w:val="00BD4067"/>
    <w:rsid w:val="00BE19B1"/>
    <w:rsid w:val="00BE7119"/>
    <w:rsid w:val="00BF104A"/>
    <w:rsid w:val="00C07727"/>
    <w:rsid w:val="00C11C40"/>
    <w:rsid w:val="00C26E47"/>
    <w:rsid w:val="00C3299D"/>
    <w:rsid w:val="00C35508"/>
    <w:rsid w:val="00C4646E"/>
    <w:rsid w:val="00C524FC"/>
    <w:rsid w:val="00C53982"/>
    <w:rsid w:val="00C57D1B"/>
    <w:rsid w:val="00C6062F"/>
    <w:rsid w:val="00CA4DFF"/>
    <w:rsid w:val="00CB3182"/>
    <w:rsid w:val="00CC22A8"/>
    <w:rsid w:val="00CC26E9"/>
    <w:rsid w:val="00CC3C17"/>
    <w:rsid w:val="00CC3F96"/>
    <w:rsid w:val="00CF24FA"/>
    <w:rsid w:val="00CF2627"/>
    <w:rsid w:val="00D00790"/>
    <w:rsid w:val="00D126DF"/>
    <w:rsid w:val="00D34352"/>
    <w:rsid w:val="00D41704"/>
    <w:rsid w:val="00D454EC"/>
    <w:rsid w:val="00D678F2"/>
    <w:rsid w:val="00D72E91"/>
    <w:rsid w:val="00D774CD"/>
    <w:rsid w:val="00D80C16"/>
    <w:rsid w:val="00DA20C8"/>
    <w:rsid w:val="00DE0BD4"/>
    <w:rsid w:val="00DE7F2B"/>
    <w:rsid w:val="00E01452"/>
    <w:rsid w:val="00E30FA9"/>
    <w:rsid w:val="00E36425"/>
    <w:rsid w:val="00E46A89"/>
    <w:rsid w:val="00E634D7"/>
    <w:rsid w:val="00E713AC"/>
    <w:rsid w:val="00E93D29"/>
    <w:rsid w:val="00E95AA0"/>
    <w:rsid w:val="00E96D00"/>
    <w:rsid w:val="00EA34E0"/>
    <w:rsid w:val="00EA69C3"/>
    <w:rsid w:val="00EB2B87"/>
    <w:rsid w:val="00ED0297"/>
    <w:rsid w:val="00ED1456"/>
    <w:rsid w:val="00ED284C"/>
    <w:rsid w:val="00EE207A"/>
    <w:rsid w:val="00F02E7B"/>
    <w:rsid w:val="00F13AF8"/>
    <w:rsid w:val="00F14AC2"/>
    <w:rsid w:val="00F324D1"/>
    <w:rsid w:val="00F44531"/>
    <w:rsid w:val="00F65336"/>
    <w:rsid w:val="00F72774"/>
    <w:rsid w:val="00FA4B1B"/>
    <w:rsid w:val="00FA5F74"/>
    <w:rsid w:val="00FA7F5F"/>
    <w:rsid w:val="00FB4922"/>
    <w:rsid w:val="00FD570C"/>
    <w:rsid w:val="00FD71B3"/>
    <w:rsid w:val="00FE7081"/>
    <w:rsid w:val="00FF0169"/>
    <w:rsid w:val="00FF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EBB31"/>
  <w15:docId w15:val="{7B99994E-DC51-4CC8-8E2B-8A53E358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F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7D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7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7D83"/>
    <w:rPr>
      <w:sz w:val="18"/>
      <w:szCs w:val="18"/>
    </w:rPr>
  </w:style>
  <w:style w:type="paragraph" w:styleId="a7">
    <w:name w:val="List Paragraph"/>
    <w:basedOn w:val="a"/>
    <w:uiPriority w:val="34"/>
    <w:qFormat/>
    <w:rsid w:val="00516711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2C1D97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823F87"/>
    <w:rPr>
      <w:color w:val="605E5C"/>
      <w:shd w:val="clear" w:color="auto" w:fill="E1DFDD"/>
    </w:rPr>
  </w:style>
  <w:style w:type="character" w:styleId="a9">
    <w:name w:val="Emphasis"/>
    <w:basedOn w:val="a0"/>
    <w:uiPriority w:val="20"/>
    <w:qFormat/>
    <w:rsid w:val="00D454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8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jyding@nj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788C9-FCF0-45AF-8C43-FE0C8DAF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736</Words>
  <Characters>4197</Characters>
  <Application>Microsoft Office Word</Application>
  <DocSecurity>0</DocSecurity>
  <Lines>34</Lines>
  <Paragraphs>9</Paragraphs>
  <ScaleCrop>false</ScaleCrop>
  <Company>IGGCAS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ding nail</cp:lastModifiedBy>
  <cp:revision>4</cp:revision>
  <cp:lastPrinted>2022-09-28T04:12:00Z</cp:lastPrinted>
  <dcterms:created xsi:type="dcterms:W3CDTF">2022-09-28T09:18:00Z</dcterms:created>
  <dcterms:modified xsi:type="dcterms:W3CDTF">2022-10-10T08:24:00Z</dcterms:modified>
</cp:coreProperties>
</file>